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EF" w:rsidRPr="009420EF" w:rsidRDefault="009420EF" w:rsidP="009420E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標楷體" w:hAnsi="Calibri" w:cs="Arial Unicode MS"/>
          <w:b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b/>
          <w:sz w:val="32"/>
          <w:szCs w:val="32"/>
          <w:u w:color="000000"/>
          <w:bdr w:val="nil"/>
          <w:lang w:val="zh-TW"/>
        </w:rPr>
        <w:t>【交通部觀光局雲嘉南濱海國家風景區管理處新聞稿】</w:t>
      </w:r>
    </w:p>
    <w:p w:rsidR="009420EF" w:rsidRPr="009420EF" w:rsidRDefault="009420EF" w:rsidP="009420EF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發稿日期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：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110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年</w:t>
      </w:r>
      <w:r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7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月</w:t>
      </w:r>
      <w:r w:rsidR="003538C2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30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日</w:t>
      </w:r>
    </w:p>
    <w:p w:rsidR="009420EF" w:rsidRPr="009420EF" w:rsidRDefault="009420EF" w:rsidP="009420EF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發稿單位：交通部觀光局雲嘉南濱海國家風景區管理處</w:t>
      </w:r>
    </w:p>
    <w:p w:rsidR="009420EF" w:rsidRPr="009420EF" w:rsidRDefault="009420EF" w:rsidP="009420EF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新聞聯絡人：洪副處長肇昌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 xml:space="preserve">      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電話：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06-7861000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轉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113</w:t>
      </w:r>
    </w:p>
    <w:p w:rsidR="009420EF" w:rsidRPr="009420EF" w:rsidRDefault="009420EF" w:rsidP="009420EF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新聞聯絡人：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陳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課長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廷伊</w:t>
      </w:r>
      <w:r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 xml:space="preserve">        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電話：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06-7861000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轉</w:t>
      </w: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2</w:t>
      </w:r>
      <w:r w:rsidRPr="009420EF">
        <w:rPr>
          <w:rFonts w:ascii="Calibri" w:eastAsia="標楷體" w:hAnsi="Calibri" w:cs="Arial Unicode MS" w:hint="eastAsia"/>
          <w:sz w:val="32"/>
          <w:szCs w:val="32"/>
          <w:u w:color="000000"/>
          <w:bdr w:val="nil"/>
          <w:lang w:val="zh-TW"/>
        </w:rPr>
        <w:t>10</w:t>
      </w:r>
    </w:p>
    <w:p w:rsidR="009420EF" w:rsidRDefault="009420EF" w:rsidP="009420E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</w:pPr>
      <w:r w:rsidRPr="009420EF">
        <w:rPr>
          <w:rFonts w:ascii="Calibri" w:eastAsia="標楷體" w:hAnsi="Calibri" w:cs="Arial Unicode MS"/>
          <w:sz w:val="32"/>
          <w:szCs w:val="32"/>
          <w:u w:color="000000"/>
          <w:bdr w:val="nil"/>
          <w:lang w:val="zh-TW"/>
        </w:rPr>
        <w:t>文稿主旨：</w:t>
      </w:r>
    </w:p>
    <w:p w:rsidR="003538C2" w:rsidRPr="003538C2" w:rsidRDefault="003538C2" w:rsidP="003538C2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538C2">
        <w:rPr>
          <w:rFonts w:ascii="標楷體" w:eastAsia="標楷體" w:hAnsi="標楷體" w:hint="eastAsia"/>
          <w:b/>
          <w:bCs/>
          <w:sz w:val="32"/>
          <w:szCs w:val="32"/>
        </w:rPr>
        <w:t>專家駐村打造在地品牌 雲嘉南濱海國家風景管理處觀光圈系列計畫</w:t>
      </w:r>
    </w:p>
    <w:p w:rsidR="003538C2" w:rsidRPr="00DF4479" w:rsidRDefault="005A38C1" w:rsidP="00DF4479">
      <w:pPr>
        <w:spacing w:line="276" w:lineRule="auto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羅懿君藝術家「鹹味浪潮」特展開跑</w:t>
      </w:r>
    </w:p>
    <w:p w:rsidR="00584ADF" w:rsidRPr="00584ADF" w:rsidRDefault="003538C2" w:rsidP="00584ADF">
      <w:pPr>
        <w:spacing w:line="276" w:lineRule="auto"/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</w:pP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</w:t>
      </w:r>
      <w:r w:rsid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</w:t>
      </w:r>
      <w:r w:rsidR="00F542DD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</w:t>
      </w:r>
      <w:r w:rsidR="005A38C1" w:rsidRP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雲嘉南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濱海國家風景區</w:t>
      </w:r>
      <w:r w:rsidR="005A38C1" w:rsidRP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管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理</w:t>
      </w:r>
      <w:r w:rsidR="005A38C1" w:rsidRP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處</w:t>
      </w:r>
      <w:r w:rsidR="00F542DD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(以下簡稱雲嘉南管理處)透過資源整理盤點、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擬定品牌策略</w:t>
      </w:r>
      <w:r w:rsidR="005A38C1" w:rsidRP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，開始了一系列『鹹味浪潮』計畫，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由各領域</w:t>
      </w:r>
      <w:r w:rsidR="00584ADF"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專家駐村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雲嘉南</w:t>
      </w:r>
      <w:r w:rsidR="00584ADF"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當地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，透過自己專業領域跟當地互相激盪</w:t>
      </w:r>
      <w:r w:rsidR="00584ADF"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。</w:t>
      </w:r>
    </w:p>
    <w:p w:rsidR="00584ADF" w:rsidRPr="00584ADF" w:rsidRDefault="00584ADF" w:rsidP="00584ADF">
      <w:pPr>
        <w:spacing w:line="276" w:lineRule="auto"/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</w:pP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  以自然媒材為創作素材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、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多次參加國際藝術展的羅懿君老師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，在北門鹽工宿舍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所創作的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「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鹽工健身房與雲嘉南競技場</w:t>
      </w:r>
      <w:r w:rsidR="005A38C1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」藝術展掀起第一波的高潮。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7月30日開幕的特展中，巧妙呼應時下的奧運主題，以在地媒材蚵，鹽，傳統產業工具，製作出彩色鹽壺鈴及在地水車意象的槓鈴，讓參觀者都躍躍欲試！同</w:t>
      </w:r>
      <w:bookmarkStart w:id="0" w:name="_GoBack"/>
      <w:bookmarkEnd w:id="0"/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時，以在地傳統產業耆老勞動型態為原型，描繪出一幅幅動人的逐格動畫，透過窗格望向外面，就像動畫人物躍上綠色草地一般，觀展者無不嘖嘖稱奇，現場歡笑一片。</w:t>
      </w:r>
    </w:p>
    <w:p w:rsidR="00584ADF" w:rsidRPr="00584ADF" w:rsidRDefault="00584ADF" w:rsidP="00584ADF">
      <w:pPr>
        <w:spacing w:line="276" w:lineRule="auto"/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</w:pP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藝術家羅懿君表示:本次駐村，與其說是創造藝術，更是一場與雲嘉南觀光圈歷史，文化，在地人文的最佳學習之旅，透過與在地居民的近距離互動，針對養殖漁業、鹽業、蔗糖產業進行全方面的採集與了解，更針對過去以鹽為天的鹽工們辛勤地勞動姿態與故事，深受感動，希望透過本次駐村與展會留下屬於當地的具有人文脈絡的藝術精神。</w:t>
      </w:r>
    </w:p>
    <w:p w:rsidR="00584ADF" w:rsidRPr="00584ADF" w:rsidRDefault="00584ADF" w:rsidP="00584ADF">
      <w:pPr>
        <w:spacing w:line="276" w:lineRule="auto"/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</w:pP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開幕當天，有北門區長吳朝立與北門地區國小教師們一同參加。雲嘉南風管處徐振能處長完成最後一件藝術品，並簽署共創儀式時表示，活化在地提升在地與國際接軌的養分與機會，共創、共好、共同成長，觀光圈的品牌共識需凝聚地區永續發展的力量，要打造具有深度體驗與在地認同的觀光品牌，更需要長期經營。這次『鹹味浪潮』計畫中，除了品牌打造、專家駐村、DMO策略擬定、還有推出特色遊程。將外部資源導入，跟著在地業者，一起為地方做一件事。展期將由110年7月30日至8月30日為止(每周一休館)想要深度了解雲嘉南濱海的故事，千萬別錯過這場精彩的展覽。</w:t>
      </w:r>
    </w:p>
    <w:p w:rsidR="00584ADF" w:rsidRPr="00584ADF" w:rsidRDefault="00584ADF" w:rsidP="00584ADF">
      <w:pPr>
        <w:spacing w:line="276" w:lineRule="auto"/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</w:pP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 xml:space="preserve"> </w:t>
      </w:r>
      <w:r w:rsidRPr="00584ADF">
        <w:rPr>
          <w:rFonts w:ascii="標楷體" w:eastAsia="標楷體" w:hAnsi="標楷體" w:cs="Arial Unicode MS" w:hint="eastAsia"/>
          <w:sz w:val="28"/>
          <w:szCs w:val="28"/>
          <w:u w:color="000000"/>
          <w:bdr w:val="nil"/>
        </w:rPr>
        <w:t>疫情下，雲嘉南國家風景區管理處趁勢體檢觀光產業結構、找出區域觀光特色及開發深度精緻旅遊，在地品牌打造是目前最重要的目標，製造差異化獨特性，刺激國人在國內的消費，透過地區品牌差異讓台灣人重新認識台灣，期待未來讓在地的特色跟國際接軌，讓國際旅客愛上台灣。</w:t>
      </w:r>
    </w:p>
    <w:p w:rsidR="003538C2" w:rsidRPr="00584ADF" w:rsidRDefault="003538C2" w:rsidP="00584ADF">
      <w:pPr>
        <w:spacing w:line="276" w:lineRule="auto"/>
        <w:rPr>
          <w:rFonts w:ascii="Calibri" w:eastAsia="標楷體" w:hAnsi="Calibri" w:cs="Arial Unicode MS" w:hint="eastAsia"/>
          <w:sz w:val="32"/>
          <w:szCs w:val="32"/>
          <w:u w:color="000000"/>
          <w:bdr w:val="nil"/>
        </w:rPr>
      </w:pPr>
    </w:p>
    <w:sectPr w:rsidR="003538C2" w:rsidRPr="00584ADF" w:rsidSect="009420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C2" w:rsidRDefault="003538C2" w:rsidP="003538C2">
      <w:r>
        <w:separator/>
      </w:r>
    </w:p>
  </w:endnote>
  <w:endnote w:type="continuationSeparator" w:id="0">
    <w:p w:rsidR="003538C2" w:rsidRDefault="003538C2" w:rsidP="0035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C2" w:rsidRDefault="003538C2" w:rsidP="003538C2">
      <w:r>
        <w:separator/>
      </w:r>
    </w:p>
  </w:footnote>
  <w:footnote w:type="continuationSeparator" w:id="0">
    <w:p w:rsidR="003538C2" w:rsidRDefault="003538C2" w:rsidP="0035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4280C"/>
    <w:rsid w:val="00080A4F"/>
    <w:rsid w:val="003538C2"/>
    <w:rsid w:val="00447F10"/>
    <w:rsid w:val="00460032"/>
    <w:rsid w:val="005243A3"/>
    <w:rsid w:val="00534308"/>
    <w:rsid w:val="00584ADF"/>
    <w:rsid w:val="005A38C1"/>
    <w:rsid w:val="00676C57"/>
    <w:rsid w:val="00806A30"/>
    <w:rsid w:val="00850A58"/>
    <w:rsid w:val="00892386"/>
    <w:rsid w:val="009420EF"/>
    <w:rsid w:val="00970E8B"/>
    <w:rsid w:val="009B077C"/>
    <w:rsid w:val="00CC7672"/>
    <w:rsid w:val="00CE306F"/>
    <w:rsid w:val="00D465FD"/>
    <w:rsid w:val="00D55623"/>
    <w:rsid w:val="00D82837"/>
    <w:rsid w:val="00DF4479"/>
    <w:rsid w:val="00E126DB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6735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8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8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budai</dc:creator>
  <cp:lastModifiedBy>周琇雯</cp:lastModifiedBy>
  <cp:revision>2</cp:revision>
  <cp:lastPrinted>2021-07-30T08:57:00Z</cp:lastPrinted>
  <dcterms:created xsi:type="dcterms:W3CDTF">2021-07-30T09:39:00Z</dcterms:created>
  <dcterms:modified xsi:type="dcterms:W3CDTF">2021-07-30T09:39:00Z</dcterms:modified>
</cp:coreProperties>
</file>