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BC" w:rsidRPr="008132A0" w:rsidRDefault="00463BB7" w:rsidP="008132A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74CBC">
        <w:rPr>
          <w:rFonts w:ascii="Arial" w:eastAsia="標楷體" w:hAnsi="標楷體" w:cs="Arial"/>
          <w:b/>
          <w:sz w:val="36"/>
          <w:szCs w:val="36"/>
        </w:rPr>
        <w:t>【</w:t>
      </w:r>
      <w:r w:rsidRPr="00E74CBC">
        <w:rPr>
          <w:rFonts w:ascii="標楷體" w:eastAsia="標楷體" w:hAnsi="標楷體" w:hint="eastAsia"/>
          <w:b/>
          <w:sz w:val="36"/>
          <w:szCs w:val="36"/>
        </w:rPr>
        <w:t>交通部觀光局雲嘉南濱海國家風景區管理處</w:t>
      </w:r>
      <w:r w:rsidRPr="00E74CBC">
        <w:rPr>
          <w:rFonts w:ascii="Arial" w:eastAsia="標楷體" w:hAnsi="標楷體" w:cs="Arial" w:hint="eastAsia"/>
          <w:b/>
          <w:sz w:val="36"/>
          <w:szCs w:val="36"/>
        </w:rPr>
        <w:t>新聞稿</w:t>
      </w:r>
      <w:r w:rsidRPr="00E74CBC">
        <w:rPr>
          <w:rFonts w:ascii="Arial" w:eastAsia="標楷體" w:hAnsi="標楷體" w:cs="Arial"/>
          <w:b/>
          <w:sz w:val="36"/>
          <w:szCs w:val="36"/>
        </w:rPr>
        <w:t>】</w:t>
      </w:r>
    </w:p>
    <w:p w:rsidR="00C857C6" w:rsidRPr="00C46E40" w:rsidRDefault="00C857C6" w:rsidP="00C857C6">
      <w:pPr>
        <w:spacing w:line="480" w:lineRule="exact"/>
        <w:rPr>
          <w:rFonts w:eastAsia="標楷體"/>
          <w:sz w:val="28"/>
          <w:szCs w:val="28"/>
          <w:lang w:val="zh-TW"/>
        </w:rPr>
      </w:pPr>
      <w:r w:rsidRPr="00C46E40">
        <w:rPr>
          <w:rFonts w:eastAsia="標楷體"/>
          <w:sz w:val="28"/>
          <w:szCs w:val="28"/>
          <w:lang w:val="zh-TW"/>
        </w:rPr>
        <w:t>發稿日期</w:t>
      </w:r>
      <w:r w:rsidRPr="00C46E40">
        <w:rPr>
          <w:rFonts w:eastAsia="標楷體" w:hint="eastAsia"/>
          <w:sz w:val="28"/>
          <w:szCs w:val="28"/>
          <w:lang w:val="zh-TW"/>
        </w:rPr>
        <w:t>：</w:t>
      </w:r>
      <w:r w:rsidRPr="00C46E40">
        <w:rPr>
          <w:rFonts w:eastAsia="標楷體" w:hint="eastAsia"/>
          <w:sz w:val="28"/>
          <w:szCs w:val="28"/>
          <w:lang w:val="zh-TW"/>
        </w:rPr>
        <w:t>110</w:t>
      </w:r>
      <w:r w:rsidRPr="00C46E40">
        <w:rPr>
          <w:rFonts w:eastAsia="標楷體"/>
          <w:sz w:val="28"/>
          <w:szCs w:val="28"/>
          <w:lang w:val="zh-TW"/>
        </w:rPr>
        <w:t>年</w:t>
      </w:r>
      <w:r w:rsidR="00F43899">
        <w:rPr>
          <w:rFonts w:eastAsia="標楷體" w:hint="eastAsia"/>
          <w:sz w:val="28"/>
          <w:szCs w:val="28"/>
          <w:lang w:val="zh-TW"/>
        </w:rPr>
        <w:t>7</w:t>
      </w:r>
      <w:r w:rsidRPr="00C46E40">
        <w:rPr>
          <w:rFonts w:eastAsia="標楷體"/>
          <w:sz w:val="28"/>
          <w:szCs w:val="28"/>
          <w:lang w:val="zh-TW"/>
        </w:rPr>
        <w:t>月</w:t>
      </w:r>
      <w:r w:rsidR="00414562">
        <w:rPr>
          <w:rFonts w:eastAsia="標楷體" w:hint="eastAsia"/>
          <w:sz w:val="28"/>
          <w:szCs w:val="28"/>
          <w:lang w:val="zh-TW"/>
        </w:rPr>
        <w:t>9</w:t>
      </w:r>
      <w:r w:rsidRPr="00C46E40">
        <w:rPr>
          <w:rFonts w:eastAsia="標楷體"/>
          <w:sz w:val="28"/>
          <w:szCs w:val="28"/>
          <w:lang w:val="zh-TW"/>
        </w:rPr>
        <w:t>日</w:t>
      </w:r>
    </w:p>
    <w:p w:rsidR="00C857C6" w:rsidRPr="00C46E40" w:rsidRDefault="00C857C6" w:rsidP="00C857C6">
      <w:pPr>
        <w:spacing w:line="480" w:lineRule="exact"/>
        <w:rPr>
          <w:rFonts w:eastAsia="標楷體"/>
          <w:sz w:val="28"/>
          <w:szCs w:val="28"/>
          <w:lang w:val="zh-TW"/>
        </w:rPr>
      </w:pPr>
      <w:r w:rsidRPr="00C46E40">
        <w:rPr>
          <w:rFonts w:eastAsia="標楷體"/>
          <w:sz w:val="28"/>
          <w:szCs w:val="28"/>
          <w:lang w:val="zh-TW"/>
        </w:rPr>
        <w:t>發稿單位：交通部觀光局雲嘉南濱海國家風景區管理處</w:t>
      </w:r>
    </w:p>
    <w:p w:rsidR="00C857C6" w:rsidRPr="00C46E40" w:rsidRDefault="00C857C6" w:rsidP="00C857C6">
      <w:pPr>
        <w:spacing w:line="480" w:lineRule="exact"/>
        <w:rPr>
          <w:rFonts w:eastAsia="標楷體"/>
          <w:sz w:val="28"/>
          <w:szCs w:val="28"/>
          <w:lang w:val="zh-TW"/>
        </w:rPr>
      </w:pPr>
      <w:r w:rsidRPr="00C46E40">
        <w:rPr>
          <w:rFonts w:eastAsia="標楷體"/>
          <w:sz w:val="28"/>
          <w:szCs w:val="28"/>
          <w:lang w:val="zh-TW"/>
        </w:rPr>
        <w:t>新聞聯絡人：洪副處長肇昌</w:t>
      </w:r>
      <w:r w:rsidRPr="00C46E40">
        <w:rPr>
          <w:rFonts w:eastAsia="標楷體"/>
          <w:sz w:val="28"/>
          <w:szCs w:val="28"/>
          <w:lang w:val="zh-TW"/>
        </w:rPr>
        <w:t xml:space="preserve">      </w:t>
      </w:r>
      <w:r>
        <w:rPr>
          <w:rFonts w:eastAsia="標楷體"/>
          <w:sz w:val="28"/>
          <w:szCs w:val="28"/>
          <w:lang w:val="zh-TW"/>
        </w:rPr>
        <w:t xml:space="preserve">  </w:t>
      </w:r>
      <w:r w:rsidRPr="00C46E40">
        <w:rPr>
          <w:rFonts w:eastAsia="標楷體"/>
          <w:sz w:val="28"/>
          <w:szCs w:val="28"/>
          <w:lang w:val="zh-TW"/>
        </w:rPr>
        <w:t>電話：</w:t>
      </w:r>
      <w:r w:rsidRPr="00C46E40">
        <w:rPr>
          <w:rFonts w:eastAsia="標楷體"/>
          <w:sz w:val="28"/>
          <w:szCs w:val="28"/>
          <w:lang w:val="zh-TW"/>
        </w:rPr>
        <w:t>06-7861000</w:t>
      </w:r>
      <w:r w:rsidRPr="00C46E40">
        <w:rPr>
          <w:rFonts w:eastAsia="標楷體"/>
          <w:sz w:val="28"/>
          <w:szCs w:val="28"/>
          <w:lang w:val="zh-TW"/>
        </w:rPr>
        <w:t>轉</w:t>
      </w:r>
      <w:r w:rsidRPr="00C46E40">
        <w:rPr>
          <w:rFonts w:eastAsia="標楷體"/>
          <w:sz w:val="28"/>
          <w:szCs w:val="28"/>
          <w:lang w:val="zh-TW"/>
        </w:rPr>
        <w:t>113</w:t>
      </w:r>
    </w:p>
    <w:p w:rsidR="00C857C6" w:rsidRPr="00C46E40" w:rsidRDefault="00C857C6" w:rsidP="00C857C6">
      <w:pPr>
        <w:spacing w:line="480" w:lineRule="exact"/>
        <w:rPr>
          <w:rFonts w:eastAsia="標楷體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新聞聯絡人：</w:t>
      </w:r>
      <w:r>
        <w:rPr>
          <w:rFonts w:eastAsia="標楷體" w:hint="eastAsia"/>
          <w:sz w:val="28"/>
          <w:szCs w:val="28"/>
          <w:lang w:val="zh-TW"/>
        </w:rPr>
        <w:t>莊</w:t>
      </w:r>
      <w:r>
        <w:rPr>
          <w:rFonts w:eastAsia="標楷體"/>
          <w:sz w:val="28"/>
          <w:szCs w:val="28"/>
          <w:lang w:val="zh-TW"/>
        </w:rPr>
        <w:t>課長</w:t>
      </w:r>
      <w:r>
        <w:rPr>
          <w:rFonts w:eastAsia="標楷體" w:hint="eastAsia"/>
          <w:sz w:val="28"/>
          <w:szCs w:val="28"/>
          <w:lang w:val="zh-TW"/>
        </w:rPr>
        <w:t>鴻濱</w:t>
      </w:r>
      <w:r w:rsidRPr="00C46E40">
        <w:rPr>
          <w:rFonts w:eastAsia="標楷體"/>
          <w:sz w:val="28"/>
          <w:szCs w:val="28"/>
          <w:lang w:val="zh-TW"/>
        </w:rPr>
        <w:t xml:space="preserve">         </w:t>
      </w:r>
      <w:r w:rsidRPr="00C46E40">
        <w:rPr>
          <w:rFonts w:eastAsia="標楷體" w:hint="eastAsia"/>
          <w:sz w:val="28"/>
          <w:szCs w:val="28"/>
          <w:lang w:val="zh-TW"/>
        </w:rPr>
        <w:t xml:space="preserve"> </w:t>
      </w:r>
      <w:r w:rsidRPr="00C46E40">
        <w:rPr>
          <w:rFonts w:eastAsia="標楷體"/>
          <w:sz w:val="28"/>
          <w:szCs w:val="28"/>
          <w:lang w:val="zh-TW"/>
        </w:rPr>
        <w:t>電話：</w:t>
      </w:r>
      <w:r w:rsidRPr="00C46E40">
        <w:rPr>
          <w:rFonts w:eastAsia="標楷體"/>
          <w:sz w:val="28"/>
          <w:szCs w:val="28"/>
          <w:lang w:val="zh-TW"/>
        </w:rPr>
        <w:t>06-7861000</w:t>
      </w:r>
      <w:r w:rsidRPr="00C46E40">
        <w:rPr>
          <w:rFonts w:eastAsia="標楷體"/>
          <w:sz w:val="28"/>
          <w:szCs w:val="28"/>
          <w:lang w:val="zh-TW"/>
        </w:rPr>
        <w:t>轉</w:t>
      </w:r>
      <w:r>
        <w:rPr>
          <w:rFonts w:eastAsia="標楷體"/>
          <w:sz w:val="28"/>
          <w:szCs w:val="28"/>
          <w:lang w:val="zh-TW"/>
        </w:rPr>
        <w:t>2</w:t>
      </w:r>
      <w:r>
        <w:rPr>
          <w:rFonts w:eastAsia="標楷體" w:hint="eastAsia"/>
          <w:sz w:val="28"/>
          <w:szCs w:val="28"/>
          <w:lang w:val="zh-TW"/>
        </w:rPr>
        <w:t>30</w:t>
      </w:r>
    </w:p>
    <w:p w:rsidR="00C857C6" w:rsidRDefault="00463BB7" w:rsidP="00C857C6">
      <w:pPr>
        <w:spacing w:line="480" w:lineRule="exact"/>
        <w:rPr>
          <w:rFonts w:ascii="Arial" w:eastAsia="標楷體" w:hAnsi="標楷體" w:cs="Arial"/>
          <w:sz w:val="28"/>
          <w:szCs w:val="28"/>
        </w:rPr>
      </w:pPr>
      <w:r w:rsidRPr="00A645DE">
        <w:rPr>
          <w:rFonts w:ascii="Arial" w:eastAsia="標楷體" w:hAnsi="標楷體" w:cs="Arial" w:hint="eastAsia"/>
          <w:sz w:val="28"/>
          <w:szCs w:val="28"/>
        </w:rPr>
        <w:t>文稿</w:t>
      </w:r>
      <w:r w:rsidRPr="00A645DE">
        <w:rPr>
          <w:rFonts w:ascii="Arial" w:eastAsia="標楷體" w:hAnsi="標楷體" w:cs="Arial"/>
          <w:sz w:val="28"/>
          <w:szCs w:val="28"/>
        </w:rPr>
        <w:t>主旨：</w:t>
      </w:r>
    </w:p>
    <w:p w:rsidR="00CF2AF7" w:rsidRDefault="00BC1DEB" w:rsidP="00BC1DEB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C1DEB">
        <w:rPr>
          <w:rFonts w:ascii="標楷體" w:eastAsia="標楷體" w:hAnsi="標楷體" w:hint="eastAsia"/>
          <w:b/>
          <w:sz w:val="36"/>
          <w:szCs w:val="36"/>
        </w:rPr>
        <w:t>因應疫情三級警戒延長</w:t>
      </w:r>
      <w:r w:rsidR="00CF2AF7">
        <w:rPr>
          <w:rFonts w:ascii="標楷體" w:eastAsia="標楷體" w:hAnsi="標楷體" w:hint="eastAsia"/>
          <w:b/>
          <w:sz w:val="36"/>
          <w:szCs w:val="36"/>
        </w:rPr>
        <w:t>及適度放寬部分管制政策</w:t>
      </w:r>
    </w:p>
    <w:p w:rsidR="0033729D" w:rsidRPr="00BC1DEB" w:rsidRDefault="00BC1DEB" w:rsidP="00BC1DEB">
      <w:pPr>
        <w:spacing w:line="6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C1DEB">
        <w:rPr>
          <w:rFonts w:ascii="標楷體" w:eastAsia="標楷體" w:hAnsi="標楷體" w:hint="eastAsia"/>
          <w:b/>
          <w:sz w:val="36"/>
          <w:szCs w:val="36"/>
        </w:rPr>
        <w:t>實施</w:t>
      </w:r>
      <w:r w:rsidR="00CF2AF7">
        <w:rPr>
          <w:rFonts w:ascii="標楷體" w:eastAsia="標楷體" w:hAnsi="標楷體" w:hint="eastAsia"/>
          <w:b/>
          <w:sz w:val="36"/>
          <w:szCs w:val="36"/>
        </w:rPr>
        <w:t>適度鬆綁</w:t>
      </w:r>
      <w:r w:rsidRPr="00BC1DEB">
        <w:rPr>
          <w:rFonts w:ascii="標楷體" w:eastAsia="標楷體" w:hAnsi="標楷體" w:hint="eastAsia"/>
          <w:b/>
          <w:sz w:val="36"/>
          <w:szCs w:val="36"/>
        </w:rPr>
        <w:t>措施</w:t>
      </w:r>
      <w:r w:rsidR="00E160EB">
        <w:rPr>
          <w:rFonts w:ascii="標楷體" w:eastAsia="標楷體" w:hAnsi="標楷體" w:hint="eastAsia"/>
          <w:b/>
          <w:sz w:val="36"/>
          <w:szCs w:val="36"/>
        </w:rPr>
        <w:t>，</w:t>
      </w:r>
      <w:r w:rsidR="00E160EB" w:rsidRPr="00E160EB">
        <w:rPr>
          <w:rFonts w:ascii="標楷體" w:eastAsia="標楷體" w:hAnsi="標楷體"/>
          <w:b/>
          <w:sz w:val="36"/>
          <w:szCs w:val="36"/>
        </w:rPr>
        <w:t>兼顧</w:t>
      </w:r>
      <w:r w:rsidR="00E160EB" w:rsidRPr="00E160EB">
        <w:rPr>
          <w:rFonts w:ascii="標楷體" w:eastAsia="標楷體" w:hAnsi="標楷體" w:hint="eastAsia"/>
          <w:b/>
          <w:sz w:val="36"/>
          <w:szCs w:val="36"/>
        </w:rPr>
        <w:t>觀光及</w:t>
      </w:r>
      <w:r w:rsidR="00E160EB" w:rsidRPr="00E160EB">
        <w:rPr>
          <w:rFonts w:ascii="標楷體" w:eastAsia="標楷體" w:hAnsi="標楷體"/>
          <w:b/>
          <w:sz w:val="36"/>
          <w:szCs w:val="36"/>
        </w:rPr>
        <w:t>經濟發展</w:t>
      </w:r>
    </w:p>
    <w:p w:rsidR="00BC1DEB" w:rsidRPr="00203711" w:rsidRDefault="0033729D" w:rsidP="00414562">
      <w:pPr>
        <w:pStyle w:val="middle"/>
        <w:spacing w:before="0" w:beforeAutospacing="0" w:after="0" w:afterAutospacing="0" w:line="480" w:lineRule="exact"/>
        <w:ind w:firstLineChars="59" w:firstLine="142"/>
        <w:rPr>
          <w:rFonts w:ascii="標楷體" w:eastAsia="標楷體" w:hAnsi="標楷體"/>
          <w:sz w:val="28"/>
          <w:szCs w:val="28"/>
        </w:rPr>
      </w:pPr>
      <w:r w:rsidRPr="00BC1DEB">
        <w:rPr>
          <w:rFonts w:hint="eastAsia"/>
          <w:bCs/>
          <w:szCs w:val="27"/>
        </w:rPr>
        <w:t xml:space="preserve">   </w:t>
      </w:r>
      <w:r w:rsidR="00BC1DEB" w:rsidRPr="00203711">
        <w:rPr>
          <w:rFonts w:ascii="標楷體" w:eastAsia="標楷體" w:hAnsi="標楷體"/>
          <w:sz w:val="28"/>
          <w:szCs w:val="28"/>
        </w:rPr>
        <w:t>中央</w:t>
      </w:r>
      <w:r w:rsidR="00414562">
        <w:rPr>
          <w:rFonts w:ascii="標楷體" w:eastAsia="標楷體" w:hAnsi="標楷體" w:hint="eastAsia"/>
          <w:sz w:val="28"/>
          <w:szCs w:val="28"/>
        </w:rPr>
        <w:t>流行</w:t>
      </w:r>
      <w:r w:rsidR="00BC1DEB" w:rsidRPr="00203711">
        <w:rPr>
          <w:rFonts w:ascii="標楷體" w:eastAsia="標楷體" w:hAnsi="標楷體"/>
          <w:sz w:val="28"/>
          <w:szCs w:val="28"/>
        </w:rPr>
        <w:t>疫情指揮中心</w:t>
      </w:r>
      <w:r w:rsidR="00912324">
        <w:rPr>
          <w:rFonts w:ascii="標楷體" w:eastAsia="標楷體" w:hAnsi="標楷體" w:hint="eastAsia"/>
          <w:sz w:val="28"/>
          <w:szCs w:val="28"/>
        </w:rPr>
        <w:t>於</w:t>
      </w:r>
      <w:r w:rsidR="00912324" w:rsidRPr="00203711">
        <w:rPr>
          <w:rFonts w:ascii="標楷體" w:eastAsia="標楷體" w:hAnsi="標楷體" w:hint="eastAsia"/>
          <w:sz w:val="28"/>
          <w:szCs w:val="28"/>
        </w:rPr>
        <w:t>7</w:t>
      </w:r>
      <w:r w:rsidR="00912324">
        <w:rPr>
          <w:rFonts w:ascii="標楷體" w:eastAsia="標楷體" w:hAnsi="標楷體" w:hint="eastAsia"/>
          <w:sz w:val="28"/>
          <w:szCs w:val="28"/>
        </w:rPr>
        <w:t>月</w:t>
      </w:r>
      <w:r w:rsidR="00414562">
        <w:rPr>
          <w:rFonts w:ascii="標楷體" w:eastAsia="標楷體" w:hAnsi="標楷體" w:hint="eastAsia"/>
          <w:sz w:val="28"/>
          <w:szCs w:val="28"/>
        </w:rPr>
        <w:t>8</w:t>
      </w:r>
      <w:r w:rsidR="00912324">
        <w:rPr>
          <w:rFonts w:ascii="標楷體" w:eastAsia="標楷體" w:hAnsi="標楷體" w:hint="eastAsia"/>
          <w:sz w:val="28"/>
          <w:szCs w:val="28"/>
        </w:rPr>
        <w:t>日</w:t>
      </w:r>
      <w:r w:rsidR="00BC1DEB" w:rsidRPr="00203711">
        <w:rPr>
          <w:rFonts w:ascii="標楷體" w:eastAsia="標楷體" w:hAnsi="標楷體"/>
          <w:sz w:val="28"/>
          <w:szCs w:val="28"/>
        </w:rPr>
        <w:t>宣布延長疫情三級警戒</w:t>
      </w:r>
      <w:r w:rsidR="00BC1DEB" w:rsidRPr="00203711">
        <w:rPr>
          <w:rFonts w:ascii="標楷體" w:eastAsia="標楷體" w:hAnsi="標楷體" w:hint="eastAsia"/>
          <w:sz w:val="28"/>
          <w:szCs w:val="28"/>
        </w:rPr>
        <w:t>至7月26日，並自7月13日起有條件適度放寬部分管制</w:t>
      </w:r>
      <w:r w:rsidR="00CF2AF7" w:rsidRPr="00203711">
        <w:rPr>
          <w:rFonts w:ascii="標楷體" w:eastAsia="標楷體" w:hAnsi="標楷體" w:hint="eastAsia"/>
          <w:sz w:val="28"/>
          <w:szCs w:val="28"/>
        </w:rPr>
        <w:t>政策</w:t>
      </w:r>
      <w:r w:rsidR="00BC1DEB" w:rsidRPr="00203711">
        <w:rPr>
          <w:rFonts w:ascii="標楷體" w:eastAsia="標楷體" w:hAnsi="標楷體"/>
          <w:sz w:val="28"/>
          <w:szCs w:val="28"/>
        </w:rPr>
        <w:t>，交通部觀光局雲嘉南濱海國家風景區管理處（以下稱雲嘉南管理處）</w:t>
      </w:r>
      <w:r w:rsidR="00880F43" w:rsidRPr="00203711">
        <w:rPr>
          <w:rFonts w:ascii="標楷體" w:eastAsia="標楷體" w:hAnsi="標楷體" w:hint="eastAsia"/>
          <w:sz w:val="28"/>
          <w:szCs w:val="28"/>
        </w:rPr>
        <w:t>於三級</w:t>
      </w:r>
      <w:r w:rsidR="00880F43" w:rsidRPr="00203711">
        <w:rPr>
          <w:rFonts w:ascii="標楷體" w:eastAsia="標楷體" w:hAnsi="標楷體"/>
          <w:sz w:val="28"/>
          <w:szCs w:val="28"/>
        </w:rPr>
        <w:t>警戒</w:t>
      </w:r>
      <w:r w:rsidR="00880F43" w:rsidRPr="00203711">
        <w:rPr>
          <w:rFonts w:ascii="標楷體" w:eastAsia="標楷體" w:hAnsi="標楷體" w:hint="eastAsia"/>
          <w:sz w:val="28"/>
          <w:szCs w:val="28"/>
        </w:rPr>
        <w:t>期間，已關閉轄</w:t>
      </w:r>
      <w:r w:rsidR="00C24A57" w:rsidRPr="00203711">
        <w:rPr>
          <w:rFonts w:ascii="標楷體" w:eastAsia="標楷體" w:hAnsi="標楷體" w:hint="eastAsia"/>
          <w:sz w:val="28"/>
          <w:szCs w:val="28"/>
        </w:rPr>
        <w:t>內</w:t>
      </w:r>
      <w:r w:rsidR="00880F43" w:rsidRPr="00203711">
        <w:rPr>
          <w:rFonts w:ascii="標楷體" w:eastAsia="標楷體" w:hAnsi="標楷體" w:hint="eastAsia"/>
          <w:sz w:val="28"/>
          <w:szCs w:val="28"/>
        </w:rPr>
        <w:t>各</w:t>
      </w:r>
      <w:r w:rsidR="002C7E27">
        <w:rPr>
          <w:rFonts w:ascii="標楷體" w:eastAsia="標楷體" w:hAnsi="標楷體" w:hint="eastAsia"/>
          <w:sz w:val="28"/>
          <w:szCs w:val="28"/>
        </w:rPr>
        <w:t>出租場域</w:t>
      </w:r>
      <w:r w:rsidR="00880F43" w:rsidRPr="00203711">
        <w:rPr>
          <w:rFonts w:ascii="標楷體" w:eastAsia="標楷體" w:hAnsi="標楷體" w:hint="eastAsia"/>
          <w:sz w:val="28"/>
          <w:szCs w:val="28"/>
        </w:rPr>
        <w:t>、</w:t>
      </w:r>
      <w:r w:rsidR="00C24A57" w:rsidRPr="00203711">
        <w:rPr>
          <w:rFonts w:ascii="標楷體" w:eastAsia="標楷體" w:hAnsi="標楷體" w:hint="eastAsia"/>
          <w:sz w:val="28"/>
          <w:szCs w:val="28"/>
        </w:rPr>
        <w:t>遊客中心、</w:t>
      </w:r>
      <w:r w:rsidR="00880F43" w:rsidRPr="00203711">
        <w:rPr>
          <w:rFonts w:ascii="標楷體" w:eastAsia="標楷體" w:hAnsi="標楷體" w:hint="eastAsia"/>
          <w:sz w:val="28"/>
          <w:szCs w:val="28"/>
        </w:rPr>
        <w:t>景點</w:t>
      </w:r>
      <w:r w:rsidR="002C7E27">
        <w:rPr>
          <w:rFonts w:ascii="標楷體" w:eastAsia="標楷體" w:hAnsi="標楷體" w:hint="eastAsia"/>
          <w:sz w:val="28"/>
          <w:szCs w:val="28"/>
        </w:rPr>
        <w:t>、</w:t>
      </w:r>
      <w:r w:rsidR="002C7E27" w:rsidRPr="002C7E27">
        <w:rPr>
          <w:rFonts w:ascii="標楷體" w:eastAsia="標楷體" w:hAnsi="標楷體" w:hint="eastAsia"/>
          <w:sz w:val="28"/>
          <w:szCs w:val="28"/>
        </w:rPr>
        <w:t>停駛台灣好行61西濱快線、養嘉湖口幸福公車及停止辦理各活動</w:t>
      </w:r>
      <w:r w:rsidR="00B0625C" w:rsidRPr="00203711">
        <w:rPr>
          <w:rFonts w:ascii="標楷體" w:eastAsia="標楷體" w:hAnsi="標楷體"/>
          <w:sz w:val="28"/>
          <w:szCs w:val="28"/>
        </w:rPr>
        <w:t>，</w:t>
      </w:r>
      <w:r w:rsidR="00880F43" w:rsidRPr="00203711">
        <w:rPr>
          <w:rFonts w:ascii="標楷體" w:eastAsia="標楷體" w:hAnsi="標楷體" w:hint="eastAsia"/>
          <w:sz w:val="28"/>
          <w:szCs w:val="28"/>
        </w:rPr>
        <w:t>並加強</w:t>
      </w:r>
      <w:r w:rsidR="00071F8D" w:rsidRPr="00203711">
        <w:rPr>
          <w:rFonts w:ascii="標楷體" w:eastAsia="標楷體" w:hAnsi="標楷體" w:hint="eastAsia"/>
          <w:sz w:val="28"/>
          <w:szCs w:val="28"/>
        </w:rPr>
        <w:t>每日</w:t>
      </w:r>
      <w:r w:rsidR="00880F43" w:rsidRPr="00203711">
        <w:rPr>
          <w:rFonts w:ascii="標楷體" w:eastAsia="標楷體" w:hAnsi="標楷體" w:hint="eastAsia"/>
          <w:sz w:val="28"/>
          <w:szCs w:val="28"/>
        </w:rPr>
        <w:t>巡查</w:t>
      </w:r>
      <w:r w:rsidR="00071F8D" w:rsidRPr="00203711">
        <w:rPr>
          <w:rFonts w:ascii="標楷體" w:eastAsia="標楷體" w:hAnsi="標楷體" w:hint="eastAsia"/>
          <w:sz w:val="28"/>
          <w:szCs w:val="28"/>
        </w:rPr>
        <w:t>次數</w:t>
      </w:r>
      <w:r w:rsidR="00880F43" w:rsidRPr="00203711">
        <w:rPr>
          <w:rFonts w:ascii="標楷體" w:eastAsia="標楷體" w:hAnsi="標楷體" w:hint="eastAsia"/>
          <w:sz w:val="28"/>
          <w:szCs w:val="28"/>
        </w:rPr>
        <w:t>，如遇群聚民眾，以勸離方式處理。</w:t>
      </w:r>
      <w:r w:rsidR="00211988" w:rsidRPr="00203711">
        <w:rPr>
          <w:rFonts w:ascii="標楷體" w:eastAsia="標楷體" w:hAnsi="標楷體" w:hint="eastAsia"/>
          <w:sz w:val="28"/>
          <w:szCs w:val="28"/>
        </w:rPr>
        <w:t>自7月1</w:t>
      </w:r>
      <w:r w:rsidR="00211988" w:rsidRPr="00203711">
        <w:rPr>
          <w:rFonts w:ascii="標楷體" w:eastAsia="標楷體" w:hAnsi="標楷體"/>
          <w:sz w:val="28"/>
          <w:szCs w:val="28"/>
        </w:rPr>
        <w:t>3</w:t>
      </w:r>
      <w:r w:rsidR="00211988" w:rsidRPr="00203711">
        <w:rPr>
          <w:rFonts w:ascii="標楷體" w:eastAsia="標楷體" w:hAnsi="標楷體" w:hint="eastAsia"/>
          <w:sz w:val="28"/>
          <w:szCs w:val="28"/>
        </w:rPr>
        <w:t>日起，雲嘉南管理處</w:t>
      </w:r>
      <w:r w:rsidR="00B0625C" w:rsidRPr="00203711">
        <w:rPr>
          <w:rFonts w:ascii="標楷體" w:eastAsia="標楷體" w:hAnsi="標楷體"/>
          <w:sz w:val="28"/>
          <w:szCs w:val="28"/>
        </w:rPr>
        <w:t>在維持基本防疫管制條件下，</w:t>
      </w:r>
      <w:r w:rsidR="00120B94">
        <w:rPr>
          <w:rFonts w:ascii="標楷體" w:eastAsia="標楷體" w:hAnsi="標楷體" w:hint="eastAsia"/>
          <w:sz w:val="28"/>
          <w:szCs w:val="28"/>
        </w:rPr>
        <w:t>配合指揮中心，</w:t>
      </w:r>
      <w:r w:rsidR="00B0625C" w:rsidRPr="00203711">
        <w:rPr>
          <w:rFonts w:ascii="標楷體" w:eastAsia="標楷體" w:hAnsi="標楷體"/>
          <w:sz w:val="28"/>
          <w:szCs w:val="28"/>
        </w:rPr>
        <w:t>研擬相關適度鬆綁措施，</w:t>
      </w:r>
      <w:r w:rsidR="0026511E" w:rsidRPr="00203711">
        <w:rPr>
          <w:rFonts w:ascii="標楷體" w:eastAsia="標楷體" w:hAnsi="標楷體" w:hint="eastAsia"/>
          <w:sz w:val="28"/>
          <w:szCs w:val="28"/>
        </w:rPr>
        <w:t>期望</w:t>
      </w:r>
      <w:r w:rsidR="00BC1DEB" w:rsidRPr="00203711">
        <w:rPr>
          <w:rFonts w:ascii="標楷體" w:eastAsia="標楷體" w:hAnsi="標楷體"/>
          <w:sz w:val="28"/>
          <w:szCs w:val="28"/>
        </w:rPr>
        <w:t>在防疫管制上，可兼顧</w:t>
      </w:r>
      <w:r w:rsidR="00B0625C" w:rsidRPr="00203711">
        <w:rPr>
          <w:rFonts w:ascii="標楷體" w:eastAsia="標楷體" w:hAnsi="標楷體" w:hint="eastAsia"/>
          <w:sz w:val="28"/>
          <w:szCs w:val="28"/>
        </w:rPr>
        <w:t>觀光及</w:t>
      </w:r>
      <w:r w:rsidR="00BC1DEB" w:rsidRPr="00203711">
        <w:rPr>
          <w:rFonts w:ascii="標楷體" w:eastAsia="標楷體" w:hAnsi="標楷體"/>
          <w:sz w:val="28"/>
          <w:szCs w:val="28"/>
        </w:rPr>
        <w:t>經濟發展需求。</w:t>
      </w:r>
    </w:p>
    <w:p w:rsidR="00C91BB1" w:rsidRPr="00203711" w:rsidRDefault="00C91BB1" w:rsidP="00203711">
      <w:pPr>
        <w:pStyle w:val="middle"/>
        <w:spacing w:before="0" w:beforeAutospacing="0" w:after="0" w:afterAutospacing="0" w:line="480" w:lineRule="exact"/>
        <w:ind w:firstLineChars="202" w:firstLine="566"/>
        <w:rPr>
          <w:rFonts w:hint="eastAsia"/>
          <w:bCs/>
          <w:sz w:val="28"/>
          <w:szCs w:val="28"/>
        </w:rPr>
      </w:pPr>
      <w:r w:rsidRPr="00203711">
        <w:rPr>
          <w:rFonts w:ascii="標楷體" w:eastAsia="標楷體" w:hAnsi="標楷體" w:hint="eastAsia"/>
          <w:sz w:val="28"/>
          <w:szCs w:val="28"/>
        </w:rPr>
        <w:t>考量</w:t>
      </w:r>
      <w:r w:rsidR="002427D1" w:rsidRPr="00203711">
        <w:rPr>
          <w:rFonts w:ascii="標楷體" w:eastAsia="標楷體" w:hAnsi="標楷體" w:hint="eastAsia"/>
          <w:sz w:val="28"/>
          <w:szCs w:val="28"/>
        </w:rPr>
        <w:t>雲嘉南管理處業務屬性，研擬</w:t>
      </w:r>
      <w:r w:rsidR="00F12D9B" w:rsidRPr="00203711">
        <w:rPr>
          <w:rFonts w:ascii="標楷體" w:eastAsia="標楷體" w:hAnsi="標楷體"/>
          <w:sz w:val="28"/>
          <w:szCs w:val="28"/>
        </w:rPr>
        <w:t>適度鬆綁</w:t>
      </w:r>
      <w:r w:rsidR="002427D1" w:rsidRPr="00203711">
        <w:rPr>
          <w:rFonts w:ascii="標楷體" w:eastAsia="標楷體" w:hAnsi="標楷體"/>
          <w:sz w:val="28"/>
          <w:szCs w:val="28"/>
        </w:rPr>
        <w:t>措施</w:t>
      </w:r>
      <w:r w:rsidR="002427D1" w:rsidRPr="00203711">
        <w:rPr>
          <w:rFonts w:ascii="標楷體" w:eastAsia="標楷體" w:hAnsi="標楷體" w:hint="eastAsia"/>
          <w:sz w:val="28"/>
          <w:szCs w:val="28"/>
        </w:rPr>
        <w:t>如下：</w:t>
      </w:r>
    </w:p>
    <w:p w:rsidR="004F1424" w:rsidRPr="004F1424" w:rsidRDefault="00414562" w:rsidP="00203711">
      <w:pPr>
        <w:pStyle w:val="aa"/>
        <w:numPr>
          <w:ilvl w:val="0"/>
          <w:numId w:val="1"/>
        </w:numPr>
        <w:spacing w:line="480" w:lineRule="exact"/>
        <w:ind w:leftChars="0"/>
        <w:rPr>
          <w:rStyle w:val="tx1"/>
          <w:rFonts w:ascii="標楷體" w:eastAsia="標楷體" w:hAnsi="標楷體"/>
          <w:b w:val="0"/>
          <w:bCs w:val="0"/>
          <w:sz w:val="28"/>
          <w:szCs w:val="28"/>
        </w:rPr>
      </w:pPr>
      <w:r>
        <w:rPr>
          <w:rStyle w:val="tx1"/>
          <w:rFonts w:ascii="標楷體" w:eastAsia="標楷體" w:hAnsi="標楷體" w:hint="eastAsia"/>
          <w:b w:val="0"/>
          <w:sz w:val="28"/>
          <w:szCs w:val="28"/>
        </w:rPr>
        <w:t>通案性</w:t>
      </w:r>
      <w:r w:rsidR="00494B9F" w:rsidRPr="00203711">
        <w:rPr>
          <w:rStyle w:val="tx1"/>
          <w:rFonts w:ascii="標楷體" w:eastAsia="標楷體" w:hAnsi="標楷體" w:hint="eastAsia"/>
          <w:b w:val="0"/>
          <w:sz w:val="28"/>
          <w:szCs w:val="28"/>
        </w:rPr>
        <w:t>原則：</w:t>
      </w:r>
    </w:p>
    <w:p w:rsidR="009532EA" w:rsidRPr="00797531" w:rsidRDefault="00494B9F" w:rsidP="004F1424">
      <w:pPr>
        <w:pStyle w:val="aa"/>
        <w:numPr>
          <w:ilvl w:val="2"/>
          <w:numId w:val="1"/>
        </w:numPr>
        <w:spacing w:line="480" w:lineRule="exact"/>
        <w:ind w:leftChars="0" w:left="1701"/>
        <w:rPr>
          <w:rStyle w:val="tx1"/>
          <w:rFonts w:ascii="標楷體" w:eastAsia="標楷體" w:hAnsi="標楷體"/>
          <w:b w:val="0"/>
          <w:bCs w:val="0"/>
          <w:sz w:val="28"/>
          <w:szCs w:val="28"/>
        </w:rPr>
      </w:pPr>
      <w:r w:rsidRPr="00203711">
        <w:rPr>
          <w:rStyle w:val="tx1"/>
          <w:rFonts w:ascii="標楷體" w:eastAsia="標楷體" w:hAnsi="標楷體" w:hint="eastAsia"/>
          <w:b w:val="0"/>
          <w:sz w:val="28"/>
          <w:szCs w:val="28"/>
        </w:rPr>
        <w:t>遊客全程配戴口罩，保持</w:t>
      </w:r>
      <w:r w:rsidR="00464C0B" w:rsidRPr="0020371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1.5公尺</w:t>
      </w:r>
      <w:r w:rsidRPr="00203711">
        <w:rPr>
          <w:rStyle w:val="tx1"/>
          <w:rFonts w:ascii="標楷體" w:eastAsia="標楷體" w:hAnsi="標楷體" w:hint="eastAsia"/>
          <w:b w:val="0"/>
          <w:sz w:val="28"/>
          <w:szCs w:val="28"/>
        </w:rPr>
        <w:t>社交距離，室內單一進出口管制、</w:t>
      </w:r>
      <w:r w:rsidR="00464C0B">
        <w:rPr>
          <w:rStyle w:val="tx1"/>
          <w:rFonts w:ascii="標楷體" w:eastAsia="標楷體" w:hAnsi="標楷體" w:hint="eastAsia"/>
          <w:b w:val="0"/>
          <w:sz w:val="28"/>
          <w:szCs w:val="28"/>
        </w:rPr>
        <w:t>落實實聯制</w:t>
      </w:r>
      <w:r w:rsidRPr="00203711">
        <w:rPr>
          <w:rStyle w:val="tx1"/>
          <w:rFonts w:ascii="標楷體" w:eastAsia="標楷體" w:hAnsi="標楷體" w:hint="eastAsia"/>
          <w:b w:val="0"/>
          <w:sz w:val="28"/>
          <w:szCs w:val="28"/>
        </w:rPr>
        <w:t>、提供酒精消毒與量測體溫。</w:t>
      </w:r>
    </w:p>
    <w:p w:rsidR="00494B9F" w:rsidRPr="00203711" w:rsidRDefault="00F12492" w:rsidP="007D7673">
      <w:pPr>
        <w:spacing w:line="480" w:lineRule="exact"/>
        <w:ind w:leftChars="355" w:left="1700" w:hangingChars="303" w:hanging="848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（二）</w:t>
      </w:r>
      <w:r w:rsidR="00494B9F" w:rsidRPr="0020371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加強室內環境清潔與消毒，從業人員需配戴口罩，並進行健康管理，發生確診立即通報地方政府衛生機關並停業，場域關閉至經衛生機關核准後方可重新開放。</w:t>
      </w:r>
    </w:p>
    <w:p w:rsidR="007D7673" w:rsidRDefault="007D7673" w:rsidP="007D7673">
      <w:pPr>
        <w:pStyle w:val="aa"/>
        <w:spacing w:line="480" w:lineRule="exact"/>
        <w:ind w:leftChars="0" w:left="851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（三）</w:t>
      </w:r>
      <w:r w:rsidR="00494B9F" w:rsidRPr="0020371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加強停車場管制數量降為40%，封閉部分以交通錐與連桿進行阻隔。</w:t>
      </w:r>
    </w:p>
    <w:p w:rsidR="00887E9B" w:rsidRPr="00087125" w:rsidRDefault="00494B9F" w:rsidP="00194A47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08712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戶外</w:t>
      </w:r>
      <w:r w:rsidR="002C38ED" w:rsidRPr="0008712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景點</w:t>
      </w:r>
      <w:r w:rsidRPr="0008712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開放空間，採單一出入口落實人流管制，並實施降載最大容許承載量40%以下(最大容許量為戶外面積/2.25平方公尺)，如</w:t>
      </w:r>
      <w:r w:rsidR="00BF1808" w:rsidRPr="0008712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同</w:t>
      </w:r>
      <w:r w:rsidR="00CF4F7F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一</w:t>
      </w:r>
      <w:r w:rsidR="00BF1808" w:rsidRPr="0008712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時間</w:t>
      </w:r>
      <w:r w:rsidRPr="0008712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水晶教堂園區200人，井仔腳復育鹽田園區300</w:t>
      </w:r>
      <w:r w:rsidR="00087125" w:rsidRPr="0008712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人，當達到管制人數，採一進一出</w:t>
      </w:r>
      <w:r w:rsidR="004174A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。</w:t>
      </w:r>
      <w:r w:rsidR="00087125" w:rsidRPr="00087125">
        <w:rPr>
          <w:rFonts w:ascii="標楷體" w:eastAsia="標楷體" w:hAnsi="標楷體"/>
          <w:color w:val="000000"/>
          <w:kern w:val="0"/>
          <w:sz w:val="28"/>
          <w:szCs w:val="28"/>
        </w:rPr>
        <w:t>頂山賞鳥亭、涼亭配合開放</w:t>
      </w:r>
      <w:r w:rsidR="00087125" w:rsidRPr="0008712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，因遊客較少，暫不管制。</w:t>
      </w:r>
    </w:p>
    <w:p w:rsidR="00494B9F" w:rsidRPr="00203711" w:rsidRDefault="00494B9F" w:rsidP="00405EEC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0371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lastRenderedPageBreak/>
        <w:t>據點內用餐空間或賣店：賣店人流管制，營業總面積/2.25平方公尺</w:t>
      </w:r>
      <w:r w:rsidR="0079753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，並</w:t>
      </w:r>
      <w:r w:rsidR="00797531" w:rsidRPr="0020371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實施降載最大容許承載量40%以下</w:t>
      </w:r>
      <w:r w:rsidRPr="0020371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，</w:t>
      </w:r>
      <w:r w:rsidR="0008712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同一時間</w:t>
      </w:r>
      <w:r w:rsidRPr="0020371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洗滌鹽工場200人、錢來也商店10</w:t>
      </w:r>
      <w:r w:rsidR="0008712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人、</w:t>
      </w:r>
      <w:r w:rsidRPr="0020371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井仔腳瓦盤鹽田20人，</w:t>
      </w:r>
      <w:r w:rsidR="00087125" w:rsidRPr="0020371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北門嶼輕食餐廳</w:t>
      </w:r>
      <w:bookmarkStart w:id="0" w:name="_GoBack"/>
      <w:r w:rsidR="00A06A07">
        <w:rPr>
          <w:rFonts w:ascii="標楷體" w:eastAsia="標楷體" w:hAnsi="標楷體" w:hint="eastAsia"/>
          <w:color w:val="FF0000"/>
          <w:kern w:val="0"/>
          <w:sz w:val="28"/>
          <w:szCs w:val="28"/>
        </w:rPr>
        <w:t>停止開放至7月26日</w:t>
      </w:r>
      <w:bookmarkEnd w:id="0"/>
      <w:r w:rsidRPr="0020371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。</w:t>
      </w:r>
    </w:p>
    <w:p w:rsidR="00494B9F" w:rsidRPr="00203711" w:rsidRDefault="00494B9F" w:rsidP="0003229B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03711">
        <w:rPr>
          <w:rFonts w:ascii="標楷體" w:eastAsia="標楷體" w:hAnsi="標楷體"/>
          <w:color w:val="000000"/>
          <w:kern w:val="0"/>
          <w:sz w:val="28"/>
          <w:szCs w:val="28"/>
        </w:rPr>
        <w:t>馬沙溝濱海遊憩區:配合水域遊憩活動及海邊不開放原則，持續休園至7月26日。</w:t>
      </w:r>
    </w:p>
    <w:p w:rsidR="00494B9F" w:rsidRPr="00203711" w:rsidRDefault="00494B9F" w:rsidP="00C674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03711">
        <w:rPr>
          <w:rFonts w:ascii="標楷體" w:eastAsia="標楷體" w:hAnsi="標楷體"/>
          <w:color w:val="000000"/>
          <w:kern w:val="0"/>
          <w:sz w:val="28"/>
          <w:szCs w:val="28"/>
        </w:rPr>
        <w:t>台灣鹽博物館: 同一時間館內人數上限100人，室內用餐區暫停開放。</w:t>
      </w:r>
    </w:p>
    <w:p w:rsidR="00494B9F" w:rsidRPr="00203711" w:rsidRDefault="00494B9F" w:rsidP="0003229B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0371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布袋高跟鞋園區</w:t>
      </w:r>
      <w:r w:rsidRPr="00203711">
        <w:rPr>
          <w:rFonts w:ascii="標楷體" w:eastAsia="標楷體" w:hAnsi="標楷體"/>
          <w:color w:val="000000"/>
          <w:kern w:val="0"/>
          <w:sz w:val="28"/>
          <w:szCs w:val="28"/>
        </w:rPr>
        <w:t>採最高總量管制200人，</w:t>
      </w:r>
      <w:r w:rsidRPr="00203711">
        <w:rPr>
          <w:rFonts w:ascii="標楷體" w:eastAsia="標楷體" w:hAnsi="標楷體" w:hint="eastAsia"/>
          <w:color w:val="000000"/>
          <w:kern w:val="0"/>
          <w:sz w:val="28"/>
          <w:szCs w:val="28"/>
        </w:rPr>
        <w:t>開放進入園區時間為上午9時~下午4時，下午5時清場。由新西路單一</w:t>
      </w:r>
      <w:r w:rsidRPr="00203711">
        <w:rPr>
          <w:rFonts w:ascii="標楷體" w:eastAsia="標楷體" w:hAnsi="標楷體"/>
          <w:color w:val="000000"/>
          <w:kern w:val="0"/>
          <w:sz w:val="28"/>
          <w:szCs w:val="28"/>
        </w:rPr>
        <w:t>出入口管制</w:t>
      </w:r>
      <w:r w:rsidRPr="00203711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Pr="00203711">
        <w:rPr>
          <w:rFonts w:ascii="標楷體" w:eastAsia="標楷體" w:hAnsi="標楷體"/>
          <w:color w:val="000000"/>
          <w:kern w:val="0"/>
          <w:sz w:val="28"/>
          <w:szCs w:val="28"/>
        </w:rPr>
        <w:t>高跟鞋園區遊客停車場封閉</w:t>
      </w:r>
      <w:r w:rsidRPr="00203711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一律使用路邊停車</w:t>
      </w:r>
      <w:r w:rsidRPr="00203711">
        <w:rPr>
          <w:rFonts w:ascii="標楷體" w:eastAsia="標楷體" w:hAnsi="標楷體"/>
          <w:color w:val="000000"/>
          <w:kern w:val="0"/>
          <w:sz w:val="28"/>
          <w:szCs w:val="28"/>
        </w:rPr>
        <w:t>，</w:t>
      </w:r>
      <w:r w:rsidRPr="00203711">
        <w:rPr>
          <w:rFonts w:ascii="標楷體" w:eastAsia="標楷體" w:hAnsi="標楷體" w:hint="eastAsia"/>
          <w:color w:val="000000"/>
          <w:kern w:val="0"/>
          <w:sz w:val="28"/>
          <w:szCs w:val="28"/>
        </w:rPr>
        <w:t>遊客統一步行進入落實人流管制</w:t>
      </w:r>
      <w:r w:rsidRPr="00203711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494B9F" w:rsidRPr="00203711" w:rsidRDefault="00E20692" w:rsidP="0003229B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各</w:t>
      </w:r>
      <w:r w:rsidR="00494B9F" w:rsidRPr="00203711">
        <w:rPr>
          <w:rFonts w:ascii="標楷體" w:eastAsia="標楷體" w:hAnsi="標楷體"/>
          <w:color w:val="000000"/>
          <w:kern w:val="0"/>
          <w:sz w:val="28"/>
          <w:szCs w:val="28"/>
        </w:rPr>
        <w:t>遊客中心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Pr="00203711">
        <w:rPr>
          <w:rFonts w:ascii="標楷體" w:eastAsia="標楷體" w:hAnsi="標楷體"/>
          <w:color w:val="000000"/>
          <w:kern w:val="0"/>
          <w:sz w:val="28"/>
          <w:szCs w:val="28"/>
        </w:rPr>
        <w:t>七股遊客中心賣店(物產館)</w:t>
      </w:r>
      <w:r w:rsidR="00494B9F" w:rsidRPr="00203711">
        <w:rPr>
          <w:rFonts w:ascii="標楷體" w:eastAsia="標楷體" w:hAnsi="標楷體"/>
          <w:color w:val="000000"/>
          <w:kern w:val="0"/>
          <w:sz w:val="28"/>
          <w:szCs w:val="28"/>
        </w:rPr>
        <w:t>、布袋543故事館</w:t>
      </w:r>
      <w:r w:rsidR="00494B9F" w:rsidRPr="0020371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</w:t>
      </w:r>
      <w:r w:rsidR="00494B9F" w:rsidRPr="00203711">
        <w:rPr>
          <w:rFonts w:ascii="標楷體" w:eastAsia="標楷體" w:hAnsi="標楷體"/>
          <w:color w:val="000000"/>
          <w:kern w:val="0"/>
          <w:sz w:val="28"/>
          <w:szCs w:val="28"/>
        </w:rPr>
        <w:t>布袋濕地公園</w:t>
      </w:r>
      <w:r w:rsidR="00494B9F" w:rsidRPr="00203711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，仍維持封閉未對外開放。</w:t>
      </w:r>
    </w:p>
    <w:p w:rsidR="00494B9F" w:rsidRPr="00203711" w:rsidRDefault="00636DE8" w:rsidP="0003229B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0371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台灣好行 61 西濱快線</w:t>
      </w:r>
      <w:r w:rsidRPr="002037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20371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養嘉湖口 幸福公車</w:t>
      </w:r>
      <w:r w:rsidRPr="002037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C674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 w:rsidRPr="002037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7月26日 仍暫時停駛，視疫情狀況再評估公告復駛日期。</w:t>
      </w:r>
    </w:p>
    <w:p w:rsidR="00636DE8" w:rsidRDefault="00636DE8" w:rsidP="0003229B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03711">
        <w:rPr>
          <w:rFonts w:ascii="標楷體" w:eastAsia="標楷體" w:hAnsi="標楷體"/>
          <w:sz w:val="28"/>
          <w:szCs w:val="28"/>
        </w:rPr>
        <w:t>配合三級警戒延長至7</w:t>
      </w:r>
      <w:r w:rsidR="001548A4">
        <w:rPr>
          <w:rFonts w:ascii="標楷體" w:eastAsia="標楷體" w:hAnsi="標楷體" w:hint="eastAsia"/>
          <w:sz w:val="28"/>
          <w:szCs w:val="28"/>
        </w:rPr>
        <w:t>月</w:t>
      </w:r>
      <w:r w:rsidRPr="00203711">
        <w:rPr>
          <w:rFonts w:ascii="標楷體" w:eastAsia="標楷體" w:hAnsi="標楷體"/>
          <w:sz w:val="28"/>
          <w:szCs w:val="28"/>
        </w:rPr>
        <w:t>26</w:t>
      </w:r>
      <w:r w:rsidR="001548A4">
        <w:rPr>
          <w:rFonts w:ascii="標楷體" w:eastAsia="標楷體" w:hAnsi="標楷體" w:hint="eastAsia"/>
          <w:sz w:val="28"/>
          <w:szCs w:val="28"/>
        </w:rPr>
        <w:t>日</w:t>
      </w:r>
      <w:r w:rsidRPr="00203711">
        <w:rPr>
          <w:rFonts w:ascii="標楷體" w:eastAsia="標楷體" w:hAnsi="標楷體"/>
          <w:sz w:val="28"/>
          <w:szCs w:val="28"/>
        </w:rPr>
        <w:t>，各項活動暫緩辦理及宣傳。</w:t>
      </w:r>
    </w:p>
    <w:p w:rsidR="007F6024" w:rsidRPr="0003229B" w:rsidRDefault="007F6024" w:rsidP="007F6024">
      <w:pPr>
        <w:pStyle w:val="aa"/>
        <w:spacing w:line="480" w:lineRule="exact"/>
        <w:ind w:leftChars="0" w:left="1155"/>
        <w:rPr>
          <w:rStyle w:val="txt1"/>
          <w:rFonts w:ascii="標楷體" w:eastAsia="標楷體" w:hAnsi="標楷體" w:hint="eastAsia"/>
          <w:color w:val="auto"/>
          <w:sz w:val="28"/>
          <w:szCs w:val="28"/>
        </w:rPr>
      </w:pPr>
    </w:p>
    <w:p w:rsidR="00DE07EC" w:rsidRPr="00203711" w:rsidRDefault="006C617B" w:rsidP="00F4028F">
      <w:pPr>
        <w:pStyle w:val="aa"/>
        <w:spacing w:line="480" w:lineRule="exact"/>
        <w:ind w:leftChars="0" w:left="0" w:firstLineChars="202" w:firstLine="566"/>
        <w:rPr>
          <w:rFonts w:ascii="標楷體" w:eastAsia="標楷體" w:hAnsi="標楷體" w:hint="eastAsia"/>
          <w:sz w:val="28"/>
          <w:szCs w:val="28"/>
        </w:rPr>
      </w:pPr>
      <w:r w:rsidRPr="00203711">
        <w:rPr>
          <w:rFonts w:ascii="標楷體" w:eastAsia="標楷體" w:hAnsi="標楷體"/>
          <w:sz w:val="28"/>
          <w:szCs w:val="28"/>
        </w:rPr>
        <w:t>雲嘉南管理處</w:t>
      </w:r>
      <w:r w:rsidRPr="00203711">
        <w:rPr>
          <w:rFonts w:ascii="標楷體" w:eastAsia="標楷體" w:hAnsi="標楷體" w:hint="eastAsia"/>
          <w:sz w:val="28"/>
          <w:szCs w:val="28"/>
        </w:rPr>
        <w:t>徐振能處長表示，在疫情持續延長三級警戒情況下，多數業者營運相對受到衝擊，</w:t>
      </w:r>
      <w:r w:rsidR="00935382" w:rsidRPr="00203711">
        <w:rPr>
          <w:rFonts w:ascii="標楷體" w:eastAsia="標楷體" w:hAnsi="標楷體" w:hint="eastAsia"/>
          <w:sz w:val="28"/>
          <w:szCs w:val="28"/>
        </w:rPr>
        <w:t>遊客無法體驗觀光樂趣，</w:t>
      </w:r>
      <w:r w:rsidR="009E7537" w:rsidRPr="00203711">
        <w:rPr>
          <w:rFonts w:ascii="標楷體" w:eastAsia="標楷體" w:hAnsi="標楷體"/>
          <w:sz w:val="28"/>
          <w:szCs w:val="28"/>
        </w:rPr>
        <w:t>鬆綁</w:t>
      </w:r>
      <w:r w:rsidRPr="00203711">
        <w:rPr>
          <w:rFonts w:ascii="標楷體" w:eastAsia="標楷體" w:hAnsi="標楷體" w:hint="eastAsia"/>
          <w:sz w:val="28"/>
          <w:szCs w:val="28"/>
        </w:rPr>
        <w:t>措施主要</w:t>
      </w:r>
      <w:r w:rsidR="00832772" w:rsidRPr="00203711">
        <w:rPr>
          <w:rFonts w:ascii="標楷體" w:eastAsia="標楷體" w:hAnsi="標楷體" w:hint="eastAsia"/>
          <w:sz w:val="28"/>
          <w:szCs w:val="28"/>
        </w:rPr>
        <w:t>冀望</w:t>
      </w:r>
      <w:r w:rsidR="00746130" w:rsidRPr="00203711">
        <w:rPr>
          <w:rFonts w:ascii="標楷體" w:eastAsia="標楷體" w:hAnsi="標楷體" w:hint="eastAsia"/>
          <w:sz w:val="28"/>
          <w:szCs w:val="28"/>
        </w:rPr>
        <w:t>業者</w:t>
      </w:r>
      <w:r w:rsidR="00935382" w:rsidRPr="00203711">
        <w:rPr>
          <w:rFonts w:ascii="標楷體" w:eastAsia="標楷體" w:hAnsi="標楷體" w:hint="eastAsia"/>
          <w:sz w:val="28"/>
          <w:szCs w:val="28"/>
        </w:rPr>
        <w:t>及遊客</w:t>
      </w:r>
      <w:r w:rsidR="00746130" w:rsidRPr="00203711">
        <w:rPr>
          <w:rFonts w:ascii="標楷體" w:eastAsia="標楷體" w:hAnsi="標楷體" w:hint="eastAsia"/>
          <w:sz w:val="28"/>
          <w:szCs w:val="28"/>
        </w:rPr>
        <w:t>於經濟及生活上</w:t>
      </w:r>
      <w:r w:rsidRPr="00203711">
        <w:rPr>
          <w:rFonts w:ascii="標楷體" w:eastAsia="標楷體" w:hAnsi="標楷體" w:hint="eastAsia"/>
          <w:sz w:val="28"/>
          <w:szCs w:val="28"/>
        </w:rPr>
        <w:t>逐漸回到以往</w:t>
      </w:r>
      <w:r w:rsidR="00746130" w:rsidRPr="00203711">
        <w:rPr>
          <w:rFonts w:ascii="標楷體" w:eastAsia="標楷體" w:hAnsi="標楷體" w:hint="eastAsia"/>
          <w:sz w:val="28"/>
          <w:szCs w:val="28"/>
        </w:rPr>
        <w:t>熟悉的</w:t>
      </w:r>
      <w:r w:rsidRPr="00203711">
        <w:rPr>
          <w:rFonts w:ascii="標楷體" w:eastAsia="標楷體" w:hAnsi="標楷體" w:hint="eastAsia"/>
          <w:sz w:val="28"/>
          <w:szCs w:val="28"/>
        </w:rPr>
        <w:t>軌道，以舒緩防疫期間壓力，</w:t>
      </w:r>
      <w:r w:rsidR="00746130" w:rsidRPr="00203711">
        <w:rPr>
          <w:rFonts w:ascii="標楷體" w:eastAsia="標楷體" w:hAnsi="標楷體" w:hint="eastAsia"/>
          <w:sz w:val="28"/>
          <w:szCs w:val="28"/>
        </w:rPr>
        <w:t>但相關措施仍以防疫為重，抗疫這場戰</w:t>
      </w:r>
      <w:r w:rsidR="00414562">
        <w:rPr>
          <w:rFonts w:ascii="標楷體" w:eastAsia="標楷體" w:hAnsi="標楷體" w:hint="eastAsia"/>
          <w:sz w:val="28"/>
          <w:szCs w:val="28"/>
        </w:rPr>
        <w:t>役</w:t>
      </w:r>
      <w:r w:rsidR="00746130" w:rsidRPr="00203711">
        <w:rPr>
          <w:rFonts w:ascii="標楷體" w:eastAsia="標楷體" w:hAnsi="標楷體" w:hint="eastAsia"/>
          <w:sz w:val="28"/>
          <w:szCs w:val="28"/>
        </w:rPr>
        <w:t>尚未結束，</w:t>
      </w:r>
      <w:r w:rsidR="00AC55D5" w:rsidRPr="00203711">
        <w:rPr>
          <w:rFonts w:ascii="標楷體" w:eastAsia="標楷體" w:hAnsi="標楷體" w:hint="eastAsia"/>
          <w:sz w:val="28"/>
          <w:szCs w:val="28"/>
        </w:rPr>
        <w:t>仍需</w:t>
      </w:r>
      <w:r w:rsidR="00880490" w:rsidRPr="00203711">
        <w:rPr>
          <w:rFonts w:ascii="標楷體" w:eastAsia="標楷體" w:hAnsi="標楷體" w:hint="eastAsia"/>
          <w:sz w:val="28"/>
          <w:szCs w:val="28"/>
        </w:rPr>
        <w:t>民眾做好自身防疫管理，共同</w:t>
      </w:r>
      <w:r w:rsidR="00AC55D5" w:rsidRPr="00203711">
        <w:rPr>
          <w:rFonts w:ascii="標楷體" w:eastAsia="標楷體" w:hAnsi="標楷體" w:hint="eastAsia"/>
          <w:sz w:val="28"/>
          <w:szCs w:val="28"/>
        </w:rPr>
        <w:t>作戰，</w:t>
      </w:r>
      <w:r w:rsidRPr="00203711">
        <w:rPr>
          <w:rFonts w:ascii="標楷體" w:eastAsia="標楷體" w:hAnsi="標楷體" w:hint="eastAsia"/>
          <w:sz w:val="28"/>
          <w:szCs w:val="28"/>
        </w:rPr>
        <w:t>後續將持續關注</w:t>
      </w:r>
      <w:r w:rsidR="00190BA3" w:rsidRPr="00203711">
        <w:rPr>
          <w:rFonts w:ascii="標楷體" w:eastAsia="標楷體" w:hAnsi="標楷體" w:hint="eastAsia"/>
          <w:sz w:val="28"/>
          <w:szCs w:val="28"/>
        </w:rPr>
        <w:t>疫</w:t>
      </w:r>
      <w:r w:rsidRPr="00203711">
        <w:rPr>
          <w:rFonts w:ascii="標楷體" w:eastAsia="標楷體" w:hAnsi="標楷體" w:hint="eastAsia"/>
          <w:sz w:val="28"/>
          <w:szCs w:val="28"/>
        </w:rPr>
        <w:t>情發展及配合指揮中心各項指引滾動檢討。</w:t>
      </w:r>
    </w:p>
    <w:p w:rsidR="004E7D4C" w:rsidRDefault="004E7D4C" w:rsidP="00DE07EC">
      <w:pPr>
        <w:pStyle w:val="aa"/>
        <w:ind w:leftChars="0"/>
        <w:rPr>
          <w:rStyle w:val="txt1"/>
          <w:rFonts w:ascii="標楷體" w:eastAsia="標楷體" w:hAnsi="標楷體" w:hint="eastAsia"/>
          <w:color w:val="000000"/>
          <w:sz w:val="28"/>
          <w:szCs w:val="28"/>
        </w:rPr>
      </w:pPr>
      <w:r>
        <w:rPr>
          <w:rStyle w:val="txt1"/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</w:p>
    <w:sectPr w:rsidR="004E7D4C" w:rsidSect="00B41224">
      <w:footerReference w:type="even" r:id="rId8"/>
      <w:foot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3B" w:rsidRDefault="00AF4A3B" w:rsidP="00160A4E">
      <w:r>
        <w:separator/>
      </w:r>
    </w:p>
  </w:endnote>
  <w:endnote w:type="continuationSeparator" w:id="0">
    <w:p w:rsidR="00AF4A3B" w:rsidRDefault="00AF4A3B" w:rsidP="0016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20" w:rsidRDefault="00EA1820" w:rsidP="004543C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820" w:rsidRDefault="00EA18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20" w:rsidRDefault="00EA1820" w:rsidP="004543C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23D2">
      <w:rPr>
        <w:rStyle w:val="a8"/>
        <w:noProof/>
      </w:rPr>
      <w:t>2</w:t>
    </w:r>
    <w:r>
      <w:rPr>
        <w:rStyle w:val="a8"/>
      </w:rPr>
      <w:fldChar w:fldCharType="end"/>
    </w:r>
  </w:p>
  <w:p w:rsidR="00EA1820" w:rsidRDefault="00EA18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3B" w:rsidRDefault="00AF4A3B" w:rsidP="00160A4E">
      <w:r>
        <w:separator/>
      </w:r>
    </w:p>
  </w:footnote>
  <w:footnote w:type="continuationSeparator" w:id="0">
    <w:p w:rsidR="00AF4A3B" w:rsidRDefault="00AF4A3B" w:rsidP="0016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1A9"/>
    <w:multiLevelType w:val="hybridMultilevel"/>
    <w:tmpl w:val="A7B66576"/>
    <w:lvl w:ilvl="0" w:tplc="FE128812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A4B2A"/>
    <w:multiLevelType w:val="hybridMultilevel"/>
    <w:tmpl w:val="16CE5710"/>
    <w:lvl w:ilvl="0" w:tplc="3092DF96">
      <w:start w:val="2"/>
      <w:numFmt w:val="taiwaneseCountingThousand"/>
      <w:lvlText w:val="（%1）"/>
      <w:lvlJc w:val="left"/>
      <w:pPr>
        <w:ind w:left="223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2" w15:restartNumberingAfterBreak="0">
    <w:nsid w:val="0D2F63DB"/>
    <w:multiLevelType w:val="hybridMultilevel"/>
    <w:tmpl w:val="D5328788"/>
    <w:lvl w:ilvl="0" w:tplc="58482F32">
      <w:start w:val="1"/>
      <w:numFmt w:val="taiwaneseCountingThousand"/>
      <w:lvlText w:val="%1、"/>
      <w:lvlJc w:val="left"/>
      <w:pPr>
        <w:ind w:left="1155" w:hanging="720"/>
      </w:pPr>
      <w:rPr>
        <w:rFonts w:hint="default"/>
        <w:lang w:val="en-US"/>
      </w:rPr>
    </w:lvl>
    <w:lvl w:ilvl="1" w:tplc="C034394E">
      <w:start w:val="1"/>
      <w:numFmt w:val="taiwaneseCountingThousand"/>
      <w:lvlText w:val="(%2)"/>
      <w:lvlJc w:val="left"/>
      <w:pPr>
        <w:ind w:left="1635" w:hanging="720"/>
      </w:pPr>
      <w:rPr>
        <w:rFonts w:hint="default"/>
      </w:rPr>
    </w:lvl>
    <w:lvl w:ilvl="2" w:tplc="D77ADD98">
      <w:start w:val="1"/>
      <w:numFmt w:val="taiwaneseCountingThousand"/>
      <w:lvlText w:val="（%3）"/>
      <w:lvlJc w:val="left"/>
      <w:pPr>
        <w:ind w:left="2250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3" w15:restartNumberingAfterBreak="0">
    <w:nsid w:val="17415AFF"/>
    <w:multiLevelType w:val="hybridMultilevel"/>
    <w:tmpl w:val="43CE8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D01166"/>
    <w:multiLevelType w:val="hybridMultilevel"/>
    <w:tmpl w:val="A9222E64"/>
    <w:lvl w:ilvl="0" w:tplc="ECEA7EA2">
      <w:start w:val="2"/>
      <w:numFmt w:val="taiwaneseCountingThousand"/>
      <w:lvlText w:val="（%1）"/>
      <w:lvlJc w:val="left"/>
      <w:pPr>
        <w:ind w:left="13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30"/>
    <w:rsid w:val="000005AB"/>
    <w:rsid w:val="00005A34"/>
    <w:rsid w:val="0000760E"/>
    <w:rsid w:val="00013A1E"/>
    <w:rsid w:val="00013ACA"/>
    <w:rsid w:val="000143D7"/>
    <w:rsid w:val="0002504B"/>
    <w:rsid w:val="000258A9"/>
    <w:rsid w:val="00027CB9"/>
    <w:rsid w:val="0003229B"/>
    <w:rsid w:val="00036972"/>
    <w:rsid w:val="00041962"/>
    <w:rsid w:val="00045FA5"/>
    <w:rsid w:val="00050326"/>
    <w:rsid w:val="00050852"/>
    <w:rsid w:val="00055F5E"/>
    <w:rsid w:val="00056CE5"/>
    <w:rsid w:val="00057CA9"/>
    <w:rsid w:val="00061B3D"/>
    <w:rsid w:val="000628D3"/>
    <w:rsid w:val="00071F8D"/>
    <w:rsid w:val="0007487A"/>
    <w:rsid w:val="00074ECB"/>
    <w:rsid w:val="0008029E"/>
    <w:rsid w:val="000803B8"/>
    <w:rsid w:val="00080780"/>
    <w:rsid w:val="00087125"/>
    <w:rsid w:val="000944CB"/>
    <w:rsid w:val="00096316"/>
    <w:rsid w:val="000A07E2"/>
    <w:rsid w:val="000A082A"/>
    <w:rsid w:val="000A31A6"/>
    <w:rsid w:val="000B2060"/>
    <w:rsid w:val="000D1FB7"/>
    <w:rsid w:val="000D3A04"/>
    <w:rsid w:val="000D3D2E"/>
    <w:rsid w:val="000E3F8E"/>
    <w:rsid w:val="000E6AF7"/>
    <w:rsid w:val="000F1CFF"/>
    <w:rsid w:val="000F3336"/>
    <w:rsid w:val="000F3A71"/>
    <w:rsid w:val="000F4965"/>
    <w:rsid w:val="00101392"/>
    <w:rsid w:val="00102110"/>
    <w:rsid w:val="0010463A"/>
    <w:rsid w:val="00111956"/>
    <w:rsid w:val="00114E19"/>
    <w:rsid w:val="00120B94"/>
    <w:rsid w:val="0012457A"/>
    <w:rsid w:val="00127214"/>
    <w:rsid w:val="0013166A"/>
    <w:rsid w:val="001349CB"/>
    <w:rsid w:val="00136772"/>
    <w:rsid w:val="001369E8"/>
    <w:rsid w:val="00136D48"/>
    <w:rsid w:val="00137F75"/>
    <w:rsid w:val="0014128E"/>
    <w:rsid w:val="00143058"/>
    <w:rsid w:val="00146D70"/>
    <w:rsid w:val="001548A4"/>
    <w:rsid w:val="00154D29"/>
    <w:rsid w:val="00156B72"/>
    <w:rsid w:val="00160A4E"/>
    <w:rsid w:val="00163682"/>
    <w:rsid w:val="00163693"/>
    <w:rsid w:val="00170555"/>
    <w:rsid w:val="0017706C"/>
    <w:rsid w:val="00184A60"/>
    <w:rsid w:val="00190719"/>
    <w:rsid w:val="00190BA3"/>
    <w:rsid w:val="00194A47"/>
    <w:rsid w:val="001A0368"/>
    <w:rsid w:val="001A0E1C"/>
    <w:rsid w:val="001A1552"/>
    <w:rsid w:val="001A2A0F"/>
    <w:rsid w:val="001A3720"/>
    <w:rsid w:val="001A4248"/>
    <w:rsid w:val="001A5307"/>
    <w:rsid w:val="001A5FC2"/>
    <w:rsid w:val="001B04C7"/>
    <w:rsid w:val="001C2DA8"/>
    <w:rsid w:val="001C2F9D"/>
    <w:rsid w:val="001C34BB"/>
    <w:rsid w:val="001C477F"/>
    <w:rsid w:val="001C7CFC"/>
    <w:rsid w:val="001D28F0"/>
    <w:rsid w:val="001D3B48"/>
    <w:rsid w:val="001D3B4D"/>
    <w:rsid w:val="001D5968"/>
    <w:rsid w:val="001F059B"/>
    <w:rsid w:val="001F4DC0"/>
    <w:rsid w:val="001F50C4"/>
    <w:rsid w:val="00203711"/>
    <w:rsid w:val="002058D2"/>
    <w:rsid w:val="00205902"/>
    <w:rsid w:val="00211988"/>
    <w:rsid w:val="00213F0E"/>
    <w:rsid w:val="002152CE"/>
    <w:rsid w:val="0021572D"/>
    <w:rsid w:val="00215F96"/>
    <w:rsid w:val="00225497"/>
    <w:rsid w:val="00231248"/>
    <w:rsid w:val="002335FA"/>
    <w:rsid w:val="00233C37"/>
    <w:rsid w:val="00234A44"/>
    <w:rsid w:val="00234A4B"/>
    <w:rsid w:val="00236C5D"/>
    <w:rsid w:val="002427D1"/>
    <w:rsid w:val="00246E0B"/>
    <w:rsid w:val="00251E74"/>
    <w:rsid w:val="00260793"/>
    <w:rsid w:val="002637A4"/>
    <w:rsid w:val="0026511E"/>
    <w:rsid w:val="00270A6C"/>
    <w:rsid w:val="00276D23"/>
    <w:rsid w:val="002815F3"/>
    <w:rsid w:val="002850F5"/>
    <w:rsid w:val="00290626"/>
    <w:rsid w:val="00291284"/>
    <w:rsid w:val="002966D0"/>
    <w:rsid w:val="002A5F94"/>
    <w:rsid w:val="002A6220"/>
    <w:rsid w:val="002A6A3E"/>
    <w:rsid w:val="002B14C9"/>
    <w:rsid w:val="002B1B76"/>
    <w:rsid w:val="002B1E09"/>
    <w:rsid w:val="002B35FB"/>
    <w:rsid w:val="002B57E5"/>
    <w:rsid w:val="002B5F14"/>
    <w:rsid w:val="002B7845"/>
    <w:rsid w:val="002C0C0C"/>
    <w:rsid w:val="002C1D3B"/>
    <w:rsid w:val="002C38ED"/>
    <w:rsid w:val="002C4BB6"/>
    <w:rsid w:val="002C7E27"/>
    <w:rsid w:val="002D13E9"/>
    <w:rsid w:val="002D3A17"/>
    <w:rsid w:val="002D47B6"/>
    <w:rsid w:val="002E036A"/>
    <w:rsid w:val="002E0EA6"/>
    <w:rsid w:val="002E55BC"/>
    <w:rsid w:val="002E5EA7"/>
    <w:rsid w:val="002E7E9A"/>
    <w:rsid w:val="002F0B7E"/>
    <w:rsid w:val="002F69CF"/>
    <w:rsid w:val="002F7064"/>
    <w:rsid w:val="002F7F2F"/>
    <w:rsid w:val="00303594"/>
    <w:rsid w:val="00303C1E"/>
    <w:rsid w:val="00304C3E"/>
    <w:rsid w:val="00310D23"/>
    <w:rsid w:val="00313C44"/>
    <w:rsid w:val="00313D4A"/>
    <w:rsid w:val="003167AB"/>
    <w:rsid w:val="00316DF6"/>
    <w:rsid w:val="00324E3B"/>
    <w:rsid w:val="00333D10"/>
    <w:rsid w:val="0033624C"/>
    <w:rsid w:val="0033729D"/>
    <w:rsid w:val="00337ED2"/>
    <w:rsid w:val="00341107"/>
    <w:rsid w:val="00343358"/>
    <w:rsid w:val="003453FA"/>
    <w:rsid w:val="00356847"/>
    <w:rsid w:val="00356EAE"/>
    <w:rsid w:val="0036012F"/>
    <w:rsid w:val="0036223D"/>
    <w:rsid w:val="00362B5B"/>
    <w:rsid w:val="00364255"/>
    <w:rsid w:val="00364E86"/>
    <w:rsid w:val="00374C0F"/>
    <w:rsid w:val="0038076E"/>
    <w:rsid w:val="00380977"/>
    <w:rsid w:val="00380F12"/>
    <w:rsid w:val="0038115B"/>
    <w:rsid w:val="0038394F"/>
    <w:rsid w:val="00386EBD"/>
    <w:rsid w:val="00390ACD"/>
    <w:rsid w:val="0039444B"/>
    <w:rsid w:val="00395E1D"/>
    <w:rsid w:val="003A0F54"/>
    <w:rsid w:val="003A1B81"/>
    <w:rsid w:val="003A3BD3"/>
    <w:rsid w:val="003B0734"/>
    <w:rsid w:val="003B5324"/>
    <w:rsid w:val="003C0738"/>
    <w:rsid w:val="003C42E6"/>
    <w:rsid w:val="003C7867"/>
    <w:rsid w:val="003D4C14"/>
    <w:rsid w:val="003E370B"/>
    <w:rsid w:val="003E3D32"/>
    <w:rsid w:val="003E7651"/>
    <w:rsid w:val="003F46E5"/>
    <w:rsid w:val="00401D88"/>
    <w:rsid w:val="00405EEC"/>
    <w:rsid w:val="00407922"/>
    <w:rsid w:val="00414562"/>
    <w:rsid w:val="0041558F"/>
    <w:rsid w:val="004155D7"/>
    <w:rsid w:val="004174A5"/>
    <w:rsid w:val="004210DF"/>
    <w:rsid w:val="00430C72"/>
    <w:rsid w:val="00431FBA"/>
    <w:rsid w:val="00432DDC"/>
    <w:rsid w:val="004374FB"/>
    <w:rsid w:val="00437D5C"/>
    <w:rsid w:val="00441E4E"/>
    <w:rsid w:val="0044442A"/>
    <w:rsid w:val="004518F3"/>
    <w:rsid w:val="00451B28"/>
    <w:rsid w:val="004534DB"/>
    <w:rsid w:val="0045428E"/>
    <w:rsid w:val="004543C6"/>
    <w:rsid w:val="00457895"/>
    <w:rsid w:val="00462FF8"/>
    <w:rsid w:val="00463BB7"/>
    <w:rsid w:val="00463F94"/>
    <w:rsid w:val="00464C0B"/>
    <w:rsid w:val="00481871"/>
    <w:rsid w:val="004922C7"/>
    <w:rsid w:val="00492792"/>
    <w:rsid w:val="00494B9F"/>
    <w:rsid w:val="0049784C"/>
    <w:rsid w:val="004A0D44"/>
    <w:rsid w:val="004A3959"/>
    <w:rsid w:val="004A47E2"/>
    <w:rsid w:val="004A57C2"/>
    <w:rsid w:val="004A65E9"/>
    <w:rsid w:val="004B2CA0"/>
    <w:rsid w:val="004B4FF7"/>
    <w:rsid w:val="004C4130"/>
    <w:rsid w:val="004C7908"/>
    <w:rsid w:val="004C7F91"/>
    <w:rsid w:val="004D1ADA"/>
    <w:rsid w:val="004D25B5"/>
    <w:rsid w:val="004D2B72"/>
    <w:rsid w:val="004D2E53"/>
    <w:rsid w:val="004E7931"/>
    <w:rsid w:val="004E7D4C"/>
    <w:rsid w:val="004F0C5E"/>
    <w:rsid w:val="004F1424"/>
    <w:rsid w:val="0050128F"/>
    <w:rsid w:val="005012CC"/>
    <w:rsid w:val="005013AA"/>
    <w:rsid w:val="00503281"/>
    <w:rsid w:val="005052C5"/>
    <w:rsid w:val="0050538D"/>
    <w:rsid w:val="00510C9A"/>
    <w:rsid w:val="00512FB3"/>
    <w:rsid w:val="005142B3"/>
    <w:rsid w:val="00515782"/>
    <w:rsid w:val="005173DC"/>
    <w:rsid w:val="00520465"/>
    <w:rsid w:val="0052091F"/>
    <w:rsid w:val="005251E4"/>
    <w:rsid w:val="0052644A"/>
    <w:rsid w:val="0053031D"/>
    <w:rsid w:val="00530A0B"/>
    <w:rsid w:val="005330A7"/>
    <w:rsid w:val="00535A67"/>
    <w:rsid w:val="00542761"/>
    <w:rsid w:val="00546C5F"/>
    <w:rsid w:val="00554B5A"/>
    <w:rsid w:val="005577BE"/>
    <w:rsid w:val="005671BB"/>
    <w:rsid w:val="00570729"/>
    <w:rsid w:val="005732A5"/>
    <w:rsid w:val="005732C9"/>
    <w:rsid w:val="00574008"/>
    <w:rsid w:val="00576320"/>
    <w:rsid w:val="00576F8C"/>
    <w:rsid w:val="005771B7"/>
    <w:rsid w:val="0057771F"/>
    <w:rsid w:val="005819DA"/>
    <w:rsid w:val="00594C42"/>
    <w:rsid w:val="00595C07"/>
    <w:rsid w:val="005A1C5C"/>
    <w:rsid w:val="005A2038"/>
    <w:rsid w:val="005A78A3"/>
    <w:rsid w:val="005B0837"/>
    <w:rsid w:val="005B0890"/>
    <w:rsid w:val="005B0F73"/>
    <w:rsid w:val="005B1C9E"/>
    <w:rsid w:val="005B62C4"/>
    <w:rsid w:val="005C2F70"/>
    <w:rsid w:val="005C4357"/>
    <w:rsid w:val="005D2055"/>
    <w:rsid w:val="005D5E66"/>
    <w:rsid w:val="005E208D"/>
    <w:rsid w:val="005E79DB"/>
    <w:rsid w:val="005F06F4"/>
    <w:rsid w:val="005F3AFC"/>
    <w:rsid w:val="005F65B5"/>
    <w:rsid w:val="00610617"/>
    <w:rsid w:val="00615601"/>
    <w:rsid w:val="006174C8"/>
    <w:rsid w:val="00617FBF"/>
    <w:rsid w:val="00622B86"/>
    <w:rsid w:val="00624A25"/>
    <w:rsid w:val="006276D3"/>
    <w:rsid w:val="0063185E"/>
    <w:rsid w:val="00636DE8"/>
    <w:rsid w:val="0064547D"/>
    <w:rsid w:val="006642D2"/>
    <w:rsid w:val="006720B4"/>
    <w:rsid w:val="006824FD"/>
    <w:rsid w:val="00683125"/>
    <w:rsid w:val="006846FC"/>
    <w:rsid w:val="00686730"/>
    <w:rsid w:val="006915B2"/>
    <w:rsid w:val="0069456B"/>
    <w:rsid w:val="00696439"/>
    <w:rsid w:val="006A3486"/>
    <w:rsid w:val="006B1C70"/>
    <w:rsid w:val="006B6F2E"/>
    <w:rsid w:val="006C617B"/>
    <w:rsid w:val="006C7887"/>
    <w:rsid w:val="006D4401"/>
    <w:rsid w:val="006D5325"/>
    <w:rsid w:val="006D6B05"/>
    <w:rsid w:val="006E08F4"/>
    <w:rsid w:val="006E593F"/>
    <w:rsid w:val="006F1067"/>
    <w:rsid w:val="006F14EF"/>
    <w:rsid w:val="006F60DA"/>
    <w:rsid w:val="007034EA"/>
    <w:rsid w:val="0070360E"/>
    <w:rsid w:val="00703EF3"/>
    <w:rsid w:val="007045A6"/>
    <w:rsid w:val="00704D1C"/>
    <w:rsid w:val="007149EC"/>
    <w:rsid w:val="00716F3F"/>
    <w:rsid w:val="00722082"/>
    <w:rsid w:val="007275AA"/>
    <w:rsid w:val="0073109C"/>
    <w:rsid w:val="0073252E"/>
    <w:rsid w:val="007325AA"/>
    <w:rsid w:val="00732CF3"/>
    <w:rsid w:val="007338D8"/>
    <w:rsid w:val="00736A4D"/>
    <w:rsid w:val="00741813"/>
    <w:rsid w:val="00742477"/>
    <w:rsid w:val="00743593"/>
    <w:rsid w:val="0074401B"/>
    <w:rsid w:val="00746130"/>
    <w:rsid w:val="00750C17"/>
    <w:rsid w:val="00752B7C"/>
    <w:rsid w:val="007566B1"/>
    <w:rsid w:val="0075766E"/>
    <w:rsid w:val="00761EC9"/>
    <w:rsid w:val="00762984"/>
    <w:rsid w:val="00763133"/>
    <w:rsid w:val="00763A1C"/>
    <w:rsid w:val="00775A38"/>
    <w:rsid w:val="0077641E"/>
    <w:rsid w:val="00783D66"/>
    <w:rsid w:val="00790613"/>
    <w:rsid w:val="00793BE5"/>
    <w:rsid w:val="00795DA5"/>
    <w:rsid w:val="00797531"/>
    <w:rsid w:val="007A5999"/>
    <w:rsid w:val="007A7B8F"/>
    <w:rsid w:val="007B1B8C"/>
    <w:rsid w:val="007B2E62"/>
    <w:rsid w:val="007C393F"/>
    <w:rsid w:val="007C4E77"/>
    <w:rsid w:val="007D2E6E"/>
    <w:rsid w:val="007D7673"/>
    <w:rsid w:val="007E01BA"/>
    <w:rsid w:val="007E0630"/>
    <w:rsid w:val="007E583B"/>
    <w:rsid w:val="007F06FF"/>
    <w:rsid w:val="007F11D7"/>
    <w:rsid w:val="007F6024"/>
    <w:rsid w:val="00800800"/>
    <w:rsid w:val="00803617"/>
    <w:rsid w:val="00805AB5"/>
    <w:rsid w:val="00807AD5"/>
    <w:rsid w:val="008132A0"/>
    <w:rsid w:val="008146F2"/>
    <w:rsid w:val="00822CEB"/>
    <w:rsid w:val="008324FA"/>
    <w:rsid w:val="00832772"/>
    <w:rsid w:val="0083314B"/>
    <w:rsid w:val="008335CE"/>
    <w:rsid w:val="00840290"/>
    <w:rsid w:val="00842364"/>
    <w:rsid w:val="008500CD"/>
    <w:rsid w:val="0085021C"/>
    <w:rsid w:val="008557E8"/>
    <w:rsid w:val="00855F61"/>
    <w:rsid w:val="00856A38"/>
    <w:rsid w:val="008578D1"/>
    <w:rsid w:val="00861FC2"/>
    <w:rsid w:val="00864B8D"/>
    <w:rsid w:val="0087297C"/>
    <w:rsid w:val="008768FA"/>
    <w:rsid w:val="00876951"/>
    <w:rsid w:val="00876A76"/>
    <w:rsid w:val="00880490"/>
    <w:rsid w:val="00880F43"/>
    <w:rsid w:val="008822A0"/>
    <w:rsid w:val="00883F53"/>
    <w:rsid w:val="00884BD1"/>
    <w:rsid w:val="00887E9B"/>
    <w:rsid w:val="00895AAA"/>
    <w:rsid w:val="0089714D"/>
    <w:rsid w:val="008A174D"/>
    <w:rsid w:val="008A2B7E"/>
    <w:rsid w:val="008B2368"/>
    <w:rsid w:val="008B451C"/>
    <w:rsid w:val="008B4B92"/>
    <w:rsid w:val="008B69DB"/>
    <w:rsid w:val="008B6F8F"/>
    <w:rsid w:val="008C47EF"/>
    <w:rsid w:val="008C573A"/>
    <w:rsid w:val="008D311F"/>
    <w:rsid w:val="008D4A86"/>
    <w:rsid w:val="008D5419"/>
    <w:rsid w:val="008D5C21"/>
    <w:rsid w:val="008E0599"/>
    <w:rsid w:val="008E660C"/>
    <w:rsid w:val="00900AE6"/>
    <w:rsid w:val="009032D3"/>
    <w:rsid w:val="00905151"/>
    <w:rsid w:val="009061C4"/>
    <w:rsid w:val="0091197D"/>
    <w:rsid w:val="00912324"/>
    <w:rsid w:val="0091233E"/>
    <w:rsid w:val="0091445B"/>
    <w:rsid w:val="00914795"/>
    <w:rsid w:val="00915448"/>
    <w:rsid w:val="0092455D"/>
    <w:rsid w:val="00925001"/>
    <w:rsid w:val="00932356"/>
    <w:rsid w:val="009325BA"/>
    <w:rsid w:val="00932AD8"/>
    <w:rsid w:val="00935382"/>
    <w:rsid w:val="00936A58"/>
    <w:rsid w:val="00937E59"/>
    <w:rsid w:val="0094274B"/>
    <w:rsid w:val="009532EA"/>
    <w:rsid w:val="0096056D"/>
    <w:rsid w:val="00960C31"/>
    <w:rsid w:val="009612A2"/>
    <w:rsid w:val="0096272F"/>
    <w:rsid w:val="00967F97"/>
    <w:rsid w:val="00983789"/>
    <w:rsid w:val="00986B59"/>
    <w:rsid w:val="009B558F"/>
    <w:rsid w:val="009C0243"/>
    <w:rsid w:val="009D4475"/>
    <w:rsid w:val="009D4E69"/>
    <w:rsid w:val="009E55CE"/>
    <w:rsid w:val="009E7537"/>
    <w:rsid w:val="009E7946"/>
    <w:rsid w:val="009F3445"/>
    <w:rsid w:val="009F3734"/>
    <w:rsid w:val="009F5A58"/>
    <w:rsid w:val="009F6078"/>
    <w:rsid w:val="009F6998"/>
    <w:rsid w:val="00A00681"/>
    <w:rsid w:val="00A015AD"/>
    <w:rsid w:val="00A03225"/>
    <w:rsid w:val="00A05408"/>
    <w:rsid w:val="00A06A07"/>
    <w:rsid w:val="00A076C1"/>
    <w:rsid w:val="00A11BD2"/>
    <w:rsid w:val="00A12CC4"/>
    <w:rsid w:val="00A14BA3"/>
    <w:rsid w:val="00A14FB3"/>
    <w:rsid w:val="00A16F10"/>
    <w:rsid w:val="00A231FF"/>
    <w:rsid w:val="00A30A21"/>
    <w:rsid w:val="00A36C86"/>
    <w:rsid w:val="00A36D1A"/>
    <w:rsid w:val="00A434D3"/>
    <w:rsid w:val="00A44BDF"/>
    <w:rsid w:val="00A45829"/>
    <w:rsid w:val="00A470DC"/>
    <w:rsid w:val="00A507F9"/>
    <w:rsid w:val="00A529EF"/>
    <w:rsid w:val="00A5309F"/>
    <w:rsid w:val="00A5639B"/>
    <w:rsid w:val="00A57F2D"/>
    <w:rsid w:val="00A610B1"/>
    <w:rsid w:val="00A625F2"/>
    <w:rsid w:val="00A633AC"/>
    <w:rsid w:val="00A639A4"/>
    <w:rsid w:val="00A645DE"/>
    <w:rsid w:val="00A677C4"/>
    <w:rsid w:val="00A67A7B"/>
    <w:rsid w:val="00A73A7F"/>
    <w:rsid w:val="00A73D8E"/>
    <w:rsid w:val="00A74DC3"/>
    <w:rsid w:val="00A76C3A"/>
    <w:rsid w:val="00A81B7D"/>
    <w:rsid w:val="00A823D2"/>
    <w:rsid w:val="00A86511"/>
    <w:rsid w:val="00A86674"/>
    <w:rsid w:val="00A87C51"/>
    <w:rsid w:val="00A95876"/>
    <w:rsid w:val="00AA2803"/>
    <w:rsid w:val="00AA5E2C"/>
    <w:rsid w:val="00AB1577"/>
    <w:rsid w:val="00AB5125"/>
    <w:rsid w:val="00AB61B4"/>
    <w:rsid w:val="00AB63CC"/>
    <w:rsid w:val="00AB7ED8"/>
    <w:rsid w:val="00AC55D5"/>
    <w:rsid w:val="00AC76BF"/>
    <w:rsid w:val="00AD1982"/>
    <w:rsid w:val="00AD4719"/>
    <w:rsid w:val="00AD6892"/>
    <w:rsid w:val="00AE52EE"/>
    <w:rsid w:val="00AE779B"/>
    <w:rsid w:val="00AE79AF"/>
    <w:rsid w:val="00AF3F8E"/>
    <w:rsid w:val="00AF482D"/>
    <w:rsid w:val="00AF4A3B"/>
    <w:rsid w:val="00B0018C"/>
    <w:rsid w:val="00B0252F"/>
    <w:rsid w:val="00B0625C"/>
    <w:rsid w:val="00B14642"/>
    <w:rsid w:val="00B14A26"/>
    <w:rsid w:val="00B1630D"/>
    <w:rsid w:val="00B2592C"/>
    <w:rsid w:val="00B25AF9"/>
    <w:rsid w:val="00B27407"/>
    <w:rsid w:val="00B312AC"/>
    <w:rsid w:val="00B41224"/>
    <w:rsid w:val="00B4172E"/>
    <w:rsid w:val="00B50033"/>
    <w:rsid w:val="00B509A7"/>
    <w:rsid w:val="00B610EF"/>
    <w:rsid w:val="00B63F2D"/>
    <w:rsid w:val="00B67B15"/>
    <w:rsid w:val="00B67CEC"/>
    <w:rsid w:val="00B7016E"/>
    <w:rsid w:val="00B70C79"/>
    <w:rsid w:val="00B939B2"/>
    <w:rsid w:val="00B943B7"/>
    <w:rsid w:val="00BA2676"/>
    <w:rsid w:val="00BA4687"/>
    <w:rsid w:val="00BA5F29"/>
    <w:rsid w:val="00BA750B"/>
    <w:rsid w:val="00BB15B8"/>
    <w:rsid w:val="00BC1DEB"/>
    <w:rsid w:val="00BC5B4E"/>
    <w:rsid w:val="00BC66EF"/>
    <w:rsid w:val="00BD0260"/>
    <w:rsid w:val="00BD4916"/>
    <w:rsid w:val="00BD6725"/>
    <w:rsid w:val="00BE3726"/>
    <w:rsid w:val="00BE632B"/>
    <w:rsid w:val="00BE7B1B"/>
    <w:rsid w:val="00BF0A2C"/>
    <w:rsid w:val="00BF1808"/>
    <w:rsid w:val="00BF3B9B"/>
    <w:rsid w:val="00BF46DA"/>
    <w:rsid w:val="00C00068"/>
    <w:rsid w:val="00C004BE"/>
    <w:rsid w:val="00C02F26"/>
    <w:rsid w:val="00C1100A"/>
    <w:rsid w:val="00C1151F"/>
    <w:rsid w:val="00C1167D"/>
    <w:rsid w:val="00C12C95"/>
    <w:rsid w:val="00C14163"/>
    <w:rsid w:val="00C14558"/>
    <w:rsid w:val="00C20B56"/>
    <w:rsid w:val="00C24A57"/>
    <w:rsid w:val="00C27DDA"/>
    <w:rsid w:val="00C30D55"/>
    <w:rsid w:val="00C35E89"/>
    <w:rsid w:val="00C45969"/>
    <w:rsid w:val="00C46588"/>
    <w:rsid w:val="00C47217"/>
    <w:rsid w:val="00C50A16"/>
    <w:rsid w:val="00C6417A"/>
    <w:rsid w:val="00C674FC"/>
    <w:rsid w:val="00C67F94"/>
    <w:rsid w:val="00C75A5A"/>
    <w:rsid w:val="00C80B9A"/>
    <w:rsid w:val="00C8544C"/>
    <w:rsid w:val="00C8577A"/>
    <w:rsid w:val="00C857C6"/>
    <w:rsid w:val="00C91BB1"/>
    <w:rsid w:val="00C94F3E"/>
    <w:rsid w:val="00CA0AD3"/>
    <w:rsid w:val="00CA5146"/>
    <w:rsid w:val="00CC452A"/>
    <w:rsid w:val="00CC6E92"/>
    <w:rsid w:val="00CD0E97"/>
    <w:rsid w:val="00CD0F4F"/>
    <w:rsid w:val="00CD1433"/>
    <w:rsid w:val="00CD1A9B"/>
    <w:rsid w:val="00CE549D"/>
    <w:rsid w:val="00CE5F25"/>
    <w:rsid w:val="00CF01C1"/>
    <w:rsid w:val="00CF2AF7"/>
    <w:rsid w:val="00CF3CE6"/>
    <w:rsid w:val="00CF4F7F"/>
    <w:rsid w:val="00D04DF0"/>
    <w:rsid w:val="00D0621D"/>
    <w:rsid w:val="00D14C8A"/>
    <w:rsid w:val="00D16627"/>
    <w:rsid w:val="00D215AB"/>
    <w:rsid w:val="00D21F9C"/>
    <w:rsid w:val="00D23DD8"/>
    <w:rsid w:val="00D25834"/>
    <w:rsid w:val="00D26707"/>
    <w:rsid w:val="00D35EAB"/>
    <w:rsid w:val="00D41508"/>
    <w:rsid w:val="00D50DD7"/>
    <w:rsid w:val="00D53E5B"/>
    <w:rsid w:val="00D73295"/>
    <w:rsid w:val="00D73BDB"/>
    <w:rsid w:val="00D8090B"/>
    <w:rsid w:val="00D8213C"/>
    <w:rsid w:val="00D90604"/>
    <w:rsid w:val="00D93FD8"/>
    <w:rsid w:val="00D96491"/>
    <w:rsid w:val="00DB25DF"/>
    <w:rsid w:val="00DB5D97"/>
    <w:rsid w:val="00DB67D9"/>
    <w:rsid w:val="00DB7A3C"/>
    <w:rsid w:val="00DB7BCB"/>
    <w:rsid w:val="00DC1A01"/>
    <w:rsid w:val="00DC20F0"/>
    <w:rsid w:val="00DC653C"/>
    <w:rsid w:val="00DC6BDB"/>
    <w:rsid w:val="00DC7437"/>
    <w:rsid w:val="00DD0274"/>
    <w:rsid w:val="00DD49EA"/>
    <w:rsid w:val="00DD5B6D"/>
    <w:rsid w:val="00DD66DD"/>
    <w:rsid w:val="00DE07EC"/>
    <w:rsid w:val="00DE3D51"/>
    <w:rsid w:val="00DF0D48"/>
    <w:rsid w:val="00DF60FA"/>
    <w:rsid w:val="00E020B6"/>
    <w:rsid w:val="00E04B42"/>
    <w:rsid w:val="00E06419"/>
    <w:rsid w:val="00E11BE3"/>
    <w:rsid w:val="00E1253B"/>
    <w:rsid w:val="00E160EB"/>
    <w:rsid w:val="00E20692"/>
    <w:rsid w:val="00E20BDF"/>
    <w:rsid w:val="00E25259"/>
    <w:rsid w:val="00E25B95"/>
    <w:rsid w:val="00E31B57"/>
    <w:rsid w:val="00E34DED"/>
    <w:rsid w:val="00E42532"/>
    <w:rsid w:val="00E42D6B"/>
    <w:rsid w:val="00E4504E"/>
    <w:rsid w:val="00E452CB"/>
    <w:rsid w:val="00E5199D"/>
    <w:rsid w:val="00E52906"/>
    <w:rsid w:val="00E60033"/>
    <w:rsid w:val="00E62E4F"/>
    <w:rsid w:val="00E63A60"/>
    <w:rsid w:val="00E64DD3"/>
    <w:rsid w:val="00E65148"/>
    <w:rsid w:val="00E72702"/>
    <w:rsid w:val="00E73544"/>
    <w:rsid w:val="00E73C97"/>
    <w:rsid w:val="00E74CBC"/>
    <w:rsid w:val="00E859FA"/>
    <w:rsid w:val="00E8690D"/>
    <w:rsid w:val="00E87A38"/>
    <w:rsid w:val="00E90F2F"/>
    <w:rsid w:val="00E9224B"/>
    <w:rsid w:val="00E93301"/>
    <w:rsid w:val="00E93C86"/>
    <w:rsid w:val="00EA04C1"/>
    <w:rsid w:val="00EA1820"/>
    <w:rsid w:val="00EC0430"/>
    <w:rsid w:val="00EC2568"/>
    <w:rsid w:val="00EC5820"/>
    <w:rsid w:val="00ED06C1"/>
    <w:rsid w:val="00ED131B"/>
    <w:rsid w:val="00ED2178"/>
    <w:rsid w:val="00ED23A3"/>
    <w:rsid w:val="00ED3826"/>
    <w:rsid w:val="00ED38D7"/>
    <w:rsid w:val="00ED41D0"/>
    <w:rsid w:val="00ED4740"/>
    <w:rsid w:val="00ED585F"/>
    <w:rsid w:val="00ED5F85"/>
    <w:rsid w:val="00EE2016"/>
    <w:rsid w:val="00EE2C20"/>
    <w:rsid w:val="00EE7D63"/>
    <w:rsid w:val="00EF379E"/>
    <w:rsid w:val="00F04299"/>
    <w:rsid w:val="00F054F1"/>
    <w:rsid w:val="00F05B74"/>
    <w:rsid w:val="00F12492"/>
    <w:rsid w:val="00F12D9B"/>
    <w:rsid w:val="00F226BD"/>
    <w:rsid w:val="00F23FF0"/>
    <w:rsid w:val="00F25158"/>
    <w:rsid w:val="00F271F8"/>
    <w:rsid w:val="00F301E0"/>
    <w:rsid w:val="00F30931"/>
    <w:rsid w:val="00F30D90"/>
    <w:rsid w:val="00F3277A"/>
    <w:rsid w:val="00F344E0"/>
    <w:rsid w:val="00F4028F"/>
    <w:rsid w:val="00F43899"/>
    <w:rsid w:val="00F45CE4"/>
    <w:rsid w:val="00F52650"/>
    <w:rsid w:val="00F575C8"/>
    <w:rsid w:val="00F67999"/>
    <w:rsid w:val="00F765E8"/>
    <w:rsid w:val="00F85E78"/>
    <w:rsid w:val="00F8664B"/>
    <w:rsid w:val="00F90C23"/>
    <w:rsid w:val="00F92824"/>
    <w:rsid w:val="00FA470A"/>
    <w:rsid w:val="00FB313D"/>
    <w:rsid w:val="00FB668F"/>
    <w:rsid w:val="00FB73DB"/>
    <w:rsid w:val="00FC4EF8"/>
    <w:rsid w:val="00FC73C8"/>
    <w:rsid w:val="00FC76D9"/>
    <w:rsid w:val="00FD24F1"/>
    <w:rsid w:val="00FE6831"/>
    <w:rsid w:val="00FF1612"/>
    <w:rsid w:val="00FF3B0B"/>
    <w:rsid w:val="00FF62F5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9E0B1-6C70-4BDA-B607-C86B6E5C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60A4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60A4E"/>
    <w:rPr>
      <w:kern w:val="2"/>
    </w:rPr>
  </w:style>
  <w:style w:type="paragraph" w:styleId="a5">
    <w:name w:val="footer"/>
    <w:basedOn w:val="a"/>
    <w:link w:val="a6"/>
    <w:rsid w:val="00160A4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60A4E"/>
    <w:rPr>
      <w:kern w:val="2"/>
    </w:rPr>
  </w:style>
  <w:style w:type="character" w:styleId="a7">
    <w:name w:val="Hyperlink"/>
    <w:uiPriority w:val="99"/>
    <w:unhideWhenUsed/>
    <w:rsid w:val="00624A2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txt1">
    <w:name w:val="txt1"/>
    <w:rsid w:val="00A73A7F"/>
    <w:rPr>
      <w:color w:val="002E55"/>
      <w:sz w:val="18"/>
    </w:rPr>
  </w:style>
  <w:style w:type="character" w:styleId="a8">
    <w:name w:val="page number"/>
    <w:basedOn w:val="a0"/>
    <w:rsid w:val="002F69CF"/>
  </w:style>
  <w:style w:type="character" w:customStyle="1" w:styleId="tx1">
    <w:name w:val="tx1"/>
    <w:rsid w:val="001C2F9D"/>
    <w:rPr>
      <w:b/>
      <w:bCs/>
    </w:rPr>
  </w:style>
  <w:style w:type="paragraph" w:customStyle="1" w:styleId="middle">
    <w:name w:val="middle"/>
    <w:basedOn w:val="a"/>
    <w:link w:val="middle0"/>
    <w:rsid w:val="001C2F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iddle0">
    <w:name w:val="middle 字元"/>
    <w:link w:val="middle"/>
    <w:rsid w:val="001C2F9D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styleId="a9">
    <w:name w:val="Balloon Text"/>
    <w:basedOn w:val="a"/>
    <w:semiHidden/>
    <w:rsid w:val="00DB7BCB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B025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AC8A-0ACB-4BA1-8196-9CAEADE5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交通部觀光局雲嘉南濱海國家風景區管理處</dc:title>
  <dc:subject/>
  <dc:creator>Administrator</dc:creator>
  <cp:keywords/>
  <cp:lastModifiedBy>吳維翰</cp:lastModifiedBy>
  <cp:revision>2</cp:revision>
  <cp:lastPrinted>2021-07-09T09:44:00Z</cp:lastPrinted>
  <dcterms:created xsi:type="dcterms:W3CDTF">2021-07-10T10:51:00Z</dcterms:created>
  <dcterms:modified xsi:type="dcterms:W3CDTF">2021-07-10T10:51:00Z</dcterms:modified>
</cp:coreProperties>
</file>