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14B" w:rsidRDefault="001C6109">
      <w:pPr>
        <w:spacing w:before="120" w:line="200" w:lineRule="auto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【交通部觀光局雲嘉南濱海國家風景區管理處新聞稿】</w:t>
      </w:r>
    </w:p>
    <w:p w:rsidR="0042514B" w:rsidRDefault="001C6109">
      <w:pPr>
        <w:spacing w:before="120" w:line="200" w:lineRule="auto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發稿日期:10</w:t>
      </w:r>
      <w:r w:rsidR="00D00CA0">
        <w:rPr>
          <w:rFonts w:ascii="標楷體" w:eastAsia="標楷體" w:hAnsi="標楷體" w:cs="標楷體" w:hint="eastAsia"/>
          <w:sz w:val="28"/>
          <w:szCs w:val="28"/>
        </w:rPr>
        <w:t>9</w:t>
      </w:r>
      <w:r>
        <w:rPr>
          <w:rFonts w:ascii="標楷體" w:eastAsia="標楷體" w:hAnsi="標楷體" w:cs="標楷體"/>
          <w:sz w:val="28"/>
          <w:szCs w:val="28"/>
        </w:rPr>
        <w:t>年</w:t>
      </w:r>
      <w:r w:rsidR="00D00CA0">
        <w:rPr>
          <w:rFonts w:ascii="標楷體" w:eastAsia="標楷體" w:hAnsi="標楷體" w:cs="標楷體" w:hint="eastAsia"/>
          <w:sz w:val="28"/>
          <w:szCs w:val="28"/>
        </w:rPr>
        <w:t>11</w:t>
      </w:r>
      <w:r>
        <w:rPr>
          <w:rFonts w:ascii="標楷體" w:eastAsia="標楷體" w:hAnsi="標楷體" w:cs="標楷體"/>
          <w:sz w:val="28"/>
          <w:szCs w:val="28"/>
        </w:rPr>
        <w:t>月</w:t>
      </w:r>
      <w:r w:rsidR="00D00CA0">
        <w:rPr>
          <w:rFonts w:ascii="標楷體" w:eastAsia="標楷體" w:hAnsi="標楷體" w:cs="標楷體" w:hint="eastAsia"/>
          <w:sz w:val="28"/>
          <w:szCs w:val="28"/>
        </w:rPr>
        <w:t>15</w:t>
      </w:r>
      <w:r>
        <w:rPr>
          <w:rFonts w:ascii="標楷體" w:eastAsia="標楷體" w:hAnsi="標楷體" w:cs="標楷體"/>
          <w:sz w:val="28"/>
          <w:szCs w:val="28"/>
        </w:rPr>
        <w:t>日</w:t>
      </w:r>
    </w:p>
    <w:p w:rsidR="0042514B" w:rsidRDefault="001C6109">
      <w:pPr>
        <w:spacing w:before="120" w:line="200" w:lineRule="auto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發稿單位：交通部觀光局雲嘉南濱海國家風景區管理處</w:t>
      </w:r>
    </w:p>
    <w:p w:rsidR="0042514B" w:rsidRDefault="001C6109">
      <w:pPr>
        <w:spacing w:before="120" w:line="200" w:lineRule="auto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文稿主旨：</w:t>
      </w:r>
    </w:p>
    <w:p w:rsidR="0063232A" w:rsidRDefault="00931FDF" w:rsidP="00D00CA0">
      <w:pPr>
        <w:spacing w:before="120"/>
        <w:jc w:val="center"/>
        <w:rPr>
          <w:rFonts w:ascii="標楷體" w:eastAsia="標楷體" w:hAnsi="標楷體" w:cs="標楷體"/>
          <w:b/>
          <w:sz w:val="36"/>
          <w:szCs w:val="36"/>
        </w:rPr>
      </w:pPr>
      <w:r>
        <w:rPr>
          <w:rFonts w:ascii="標楷體" w:eastAsia="標楷體" w:hAnsi="標楷體" w:cs="標楷體" w:hint="eastAsia"/>
          <w:b/>
          <w:sz w:val="36"/>
          <w:szCs w:val="36"/>
        </w:rPr>
        <w:t>20</w:t>
      </w:r>
      <w:r w:rsidR="00D00CA0">
        <w:rPr>
          <w:rFonts w:ascii="標楷體" w:eastAsia="標楷體" w:hAnsi="標楷體" w:cs="標楷體" w:hint="eastAsia"/>
          <w:b/>
          <w:sz w:val="36"/>
          <w:szCs w:val="36"/>
        </w:rPr>
        <w:t>20</w:t>
      </w:r>
      <w:r w:rsidR="001C6109">
        <w:rPr>
          <w:rFonts w:ascii="標楷體" w:eastAsia="標楷體" w:hAnsi="標楷體" w:cs="標楷體"/>
          <w:b/>
          <w:sz w:val="36"/>
          <w:szCs w:val="36"/>
        </w:rPr>
        <w:t>鯤鯓王平安鹽祭</w:t>
      </w:r>
    </w:p>
    <w:p w:rsidR="00591E53" w:rsidRDefault="008D46BA" w:rsidP="00D00CA0">
      <w:pPr>
        <w:spacing w:before="120"/>
        <w:jc w:val="center"/>
        <w:rPr>
          <w:rFonts w:ascii="標楷體" w:eastAsia="標楷體" w:hAnsi="標楷體" w:cs="標楷體"/>
          <w:b/>
          <w:sz w:val="36"/>
          <w:szCs w:val="36"/>
        </w:rPr>
      </w:pPr>
      <w:r>
        <w:rPr>
          <w:rFonts w:ascii="標楷體" w:eastAsia="標楷體" w:hAnsi="標楷體" w:cs="標楷體" w:hint="eastAsia"/>
          <w:b/>
          <w:sz w:val="36"/>
          <w:szCs w:val="36"/>
        </w:rPr>
        <w:t>返本還原(鹽)</w:t>
      </w:r>
      <w:r w:rsidR="00591E53">
        <w:rPr>
          <w:rFonts w:ascii="標楷體" w:eastAsia="標楷體" w:hAnsi="標楷體" w:cs="標楷體" w:hint="eastAsia"/>
          <w:b/>
          <w:sz w:val="36"/>
          <w:szCs w:val="36"/>
        </w:rPr>
        <w:t>謝天祈福</w:t>
      </w:r>
      <w:r w:rsidR="0063232A">
        <w:rPr>
          <w:rFonts w:ascii="標楷體" w:eastAsia="標楷體" w:hAnsi="標楷體" w:cs="標楷體" w:hint="eastAsia"/>
          <w:b/>
          <w:sz w:val="36"/>
          <w:szCs w:val="36"/>
        </w:rPr>
        <w:t xml:space="preserve">圓滿落幕 </w:t>
      </w:r>
    </w:p>
    <w:p w:rsidR="0063232A" w:rsidRDefault="0063232A" w:rsidP="00D00CA0">
      <w:pPr>
        <w:spacing w:beforeLines="50" w:before="120" w:line="440" w:lineRule="exact"/>
        <w:ind w:firstLineChars="200" w:firstLine="721"/>
        <w:jc w:val="both"/>
        <w:rPr>
          <w:rFonts w:ascii="標楷體" w:eastAsia="標楷體" w:hAnsi="標楷體" w:cs="標楷體"/>
          <w:b/>
          <w:sz w:val="36"/>
          <w:szCs w:val="36"/>
        </w:rPr>
      </w:pPr>
    </w:p>
    <w:p w:rsidR="0042514B" w:rsidRDefault="001C6109" w:rsidP="00D00CA0">
      <w:pPr>
        <w:spacing w:beforeLines="50" w:before="120" w:line="440" w:lineRule="exact"/>
        <w:ind w:firstLineChars="200" w:firstLine="56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交通部觀光局雲嘉南濱海國家風景區管理處(以下簡稱雲</w:t>
      </w:r>
      <w:r w:rsidR="004B6BA4">
        <w:rPr>
          <w:rFonts w:ascii="標楷體" w:eastAsia="標楷體" w:hAnsi="標楷體" w:cs="標楷體"/>
          <w:sz w:val="28"/>
          <w:szCs w:val="28"/>
        </w:rPr>
        <w:t>嘉南</w:t>
      </w:r>
      <w:r>
        <w:rPr>
          <w:rFonts w:ascii="標楷體" w:eastAsia="標楷體" w:hAnsi="標楷體" w:cs="標楷體"/>
          <w:sz w:val="28"/>
          <w:szCs w:val="28"/>
        </w:rPr>
        <w:t>管</w:t>
      </w:r>
      <w:r w:rsidR="004B6BA4">
        <w:rPr>
          <w:rFonts w:ascii="標楷體" w:eastAsia="標楷體" w:hAnsi="標楷體" w:cs="標楷體"/>
          <w:sz w:val="28"/>
          <w:szCs w:val="28"/>
        </w:rPr>
        <w:t>理</w:t>
      </w:r>
      <w:r>
        <w:rPr>
          <w:rFonts w:ascii="標楷體" w:eastAsia="標楷體" w:hAnsi="標楷體" w:cs="標楷體"/>
          <w:sz w:val="28"/>
          <w:szCs w:val="28"/>
        </w:rPr>
        <w:t>處)於</w:t>
      </w:r>
      <w:r w:rsidR="00B82B1C">
        <w:rPr>
          <w:rFonts w:ascii="標楷體" w:eastAsia="標楷體" w:hAnsi="標楷體" w:cs="標楷體" w:hint="eastAsia"/>
          <w:sz w:val="28"/>
          <w:szCs w:val="28"/>
        </w:rPr>
        <w:t>今</w:t>
      </w:r>
      <w:r>
        <w:rPr>
          <w:rFonts w:ascii="標楷體" w:eastAsia="標楷體" w:hAnsi="標楷體" w:cs="標楷體"/>
          <w:sz w:val="28"/>
          <w:szCs w:val="28"/>
        </w:rPr>
        <w:t>日(</w:t>
      </w:r>
      <w:r w:rsidR="00D00CA0">
        <w:rPr>
          <w:rFonts w:ascii="標楷體" w:eastAsia="標楷體" w:hAnsi="標楷體" w:cs="標楷體" w:hint="eastAsia"/>
          <w:sz w:val="28"/>
          <w:szCs w:val="28"/>
        </w:rPr>
        <w:t>15</w:t>
      </w:r>
      <w:r w:rsidR="004B7622">
        <w:rPr>
          <w:rFonts w:ascii="標楷體" w:eastAsia="標楷體" w:hAnsi="標楷體" w:cs="標楷體" w:hint="eastAsia"/>
          <w:sz w:val="28"/>
          <w:szCs w:val="28"/>
        </w:rPr>
        <w:t>日</w:t>
      </w:r>
      <w:r>
        <w:rPr>
          <w:rFonts w:ascii="標楷體" w:eastAsia="標楷體" w:hAnsi="標楷體" w:cs="標楷體"/>
          <w:sz w:val="28"/>
          <w:szCs w:val="28"/>
        </w:rPr>
        <w:t>)辦理</w:t>
      </w:r>
      <w:r w:rsidR="00F944D3" w:rsidRPr="00F944D3">
        <w:rPr>
          <w:rFonts w:ascii="標楷體" w:eastAsia="標楷體" w:hAnsi="標楷體" w:cs="標楷體" w:hint="eastAsia"/>
          <w:sz w:val="28"/>
          <w:szCs w:val="28"/>
        </w:rPr>
        <w:t>20</w:t>
      </w:r>
      <w:r w:rsidR="00D00CA0">
        <w:rPr>
          <w:rFonts w:ascii="標楷體" w:eastAsia="標楷體" w:hAnsi="標楷體" w:cs="標楷體" w:hint="eastAsia"/>
          <w:sz w:val="28"/>
          <w:szCs w:val="28"/>
        </w:rPr>
        <w:t>20</w:t>
      </w:r>
      <w:r w:rsidR="00F944D3" w:rsidRPr="00F944D3">
        <w:rPr>
          <w:rFonts w:ascii="標楷體" w:eastAsia="標楷體" w:hAnsi="標楷體" w:cs="標楷體" w:hint="eastAsia"/>
          <w:sz w:val="28"/>
          <w:szCs w:val="28"/>
        </w:rPr>
        <w:t>鯤鯓王平安鹽祭</w:t>
      </w:r>
      <w:r>
        <w:rPr>
          <w:rFonts w:ascii="標楷體" w:eastAsia="標楷體" w:hAnsi="標楷體" w:cs="標楷體"/>
          <w:sz w:val="28"/>
          <w:szCs w:val="28"/>
        </w:rPr>
        <w:t>-</w:t>
      </w:r>
      <w:r w:rsidR="008D46BA" w:rsidRPr="008D46BA">
        <w:rPr>
          <w:rFonts w:ascii="標楷體" w:eastAsia="標楷體" w:hAnsi="標楷體" w:cs="標楷體" w:hint="eastAsia"/>
          <w:sz w:val="28"/>
          <w:szCs w:val="28"/>
        </w:rPr>
        <w:t>返本還原(鹽)</w:t>
      </w:r>
      <w:r w:rsidR="008D46BA">
        <w:rPr>
          <w:rFonts w:ascii="標楷體" w:eastAsia="標楷體" w:hAnsi="標楷體" w:cs="標楷體" w:hint="eastAsia"/>
          <w:sz w:val="28"/>
          <w:szCs w:val="28"/>
        </w:rPr>
        <w:t>儀式</w:t>
      </w:r>
      <w:r>
        <w:rPr>
          <w:rFonts w:ascii="標楷體" w:eastAsia="標楷體" w:hAnsi="標楷體" w:cs="標楷體"/>
          <w:sz w:val="28"/>
          <w:szCs w:val="28"/>
        </w:rPr>
        <w:t>，</w:t>
      </w:r>
      <w:r w:rsidR="00163C43">
        <w:rPr>
          <w:rFonts w:ascii="標楷體" w:eastAsia="標楷體" w:hAnsi="標楷體" w:cs="標楷體" w:hint="eastAsia"/>
          <w:sz w:val="28"/>
          <w:szCs w:val="28"/>
        </w:rPr>
        <w:t>將祈福後的天鹽，送返至</w:t>
      </w:r>
      <w:r w:rsidR="002866E5">
        <w:rPr>
          <w:rFonts w:ascii="標楷體" w:eastAsia="標楷體" w:hAnsi="標楷體" w:cs="標楷體"/>
          <w:sz w:val="28"/>
          <w:szCs w:val="28"/>
        </w:rPr>
        <w:t>井仔腳瓦盤鹽田</w:t>
      </w:r>
      <w:r>
        <w:rPr>
          <w:rFonts w:ascii="標楷體" w:eastAsia="標楷體" w:hAnsi="標楷體" w:cs="標楷體"/>
          <w:sz w:val="28"/>
          <w:szCs w:val="28"/>
        </w:rPr>
        <w:t>，由南鯤鯓代天府大法師進行</w:t>
      </w:r>
      <w:r w:rsidR="00163C43">
        <w:rPr>
          <w:rFonts w:ascii="標楷體" w:eastAsia="標楷體" w:hAnsi="標楷體" w:cs="標楷體" w:hint="eastAsia"/>
          <w:sz w:val="28"/>
          <w:szCs w:val="28"/>
        </w:rPr>
        <w:t>返本還原</w:t>
      </w:r>
      <w:r w:rsidR="00163C43" w:rsidRPr="008D46BA">
        <w:rPr>
          <w:rFonts w:ascii="標楷體" w:eastAsia="標楷體" w:hAnsi="標楷體" w:cs="標楷體" w:hint="eastAsia"/>
          <w:sz w:val="28"/>
          <w:szCs w:val="28"/>
        </w:rPr>
        <w:t>(鹽)</w:t>
      </w:r>
      <w:r>
        <w:rPr>
          <w:rFonts w:ascii="標楷體" w:eastAsia="標楷體" w:hAnsi="標楷體" w:cs="標楷體"/>
          <w:sz w:val="28"/>
          <w:szCs w:val="28"/>
        </w:rPr>
        <w:t>科儀，</w:t>
      </w:r>
      <w:r w:rsidR="002866E5">
        <w:rPr>
          <w:rFonts w:ascii="標楷體" w:eastAsia="標楷體" w:hAnsi="標楷體" w:cs="標楷體" w:hint="eastAsia"/>
          <w:sz w:val="28"/>
          <w:szCs w:val="28"/>
        </w:rPr>
        <w:t>邀請長官來賓與現場遊客一同</w:t>
      </w:r>
      <w:r w:rsidR="002866E5">
        <w:rPr>
          <w:rFonts w:ascii="標楷體" w:eastAsia="標楷體" w:hAnsi="標楷體" w:cs="標楷體"/>
          <w:sz w:val="28"/>
          <w:szCs w:val="28"/>
        </w:rPr>
        <w:t>手持祈福後的瓦片</w:t>
      </w:r>
      <w:r w:rsidR="002866E5">
        <w:rPr>
          <w:rFonts w:ascii="標楷體" w:eastAsia="標楷體" w:hAnsi="標楷體" w:cs="標楷體" w:hint="eastAsia"/>
          <w:sz w:val="28"/>
          <w:szCs w:val="28"/>
        </w:rPr>
        <w:t>(天鹽)撒下</w:t>
      </w:r>
      <w:r w:rsidR="002866E5">
        <w:rPr>
          <w:rFonts w:ascii="標楷體" w:eastAsia="標楷體" w:hAnsi="標楷體" w:cs="標楷體"/>
          <w:sz w:val="28"/>
          <w:szCs w:val="28"/>
        </w:rPr>
        <w:t>鹽</w:t>
      </w:r>
      <w:r w:rsidR="002866E5">
        <w:rPr>
          <w:rFonts w:ascii="標楷體" w:eastAsia="標楷體" w:hAnsi="標楷體" w:cs="標楷體" w:hint="eastAsia"/>
          <w:sz w:val="28"/>
          <w:szCs w:val="28"/>
        </w:rPr>
        <w:t>田之中</w:t>
      </w:r>
      <w:r w:rsidR="002866E5">
        <w:rPr>
          <w:rFonts w:ascii="標楷體" w:eastAsia="標楷體" w:hAnsi="標楷體" w:cs="標楷體"/>
          <w:sz w:val="28"/>
          <w:szCs w:val="28"/>
        </w:rPr>
        <w:t>，完成</w:t>
      </w:r>
      <w:r w:rsidR="002866E5">
        <w:rPr>
          <w:rFonts w:ascii="標楷體" w:eastAsia="標楷體" w:hAnsi="標楷體" w:cs="標楷體" w:hint="eastAsia"/>
          <w:sz w:val="28"/>
          <w:szCs w:val="28"/>
        </w:rPr>
        <w:t>返本還原(</w:t>
      </w:r>
      <w:r w:rsidR="002866E5">
        <w:rPr>
          <w:rFonts w:ascii="標楷體" w:eastAsia="標楷體" w:hAnsi="標楷體" w:cs="標楷體"/>
          <w:sz w:val="28"/>
          <w:szCs w:val="28"/>
        </w:rPr>
        <w:t>鹽</w:t>
      </w:r>
      <w:r w:rsidR="002866E5">
        <w:rPr>
          <w:rFonts w:ascii="標楷體" w:eastAsia="標楷體" w:hAnsi="標楷體" w:cs="標楷體" w:hint="eastAsia"/>
          <w:sz w:val="28"/>
          <w:szCs w:val="28"/>
        </w:rPr>
        <w:t>)</w:t>
      </w:r>
      <w:r w:rsidR="002866E5">
        <w:rPr>
          <w:rFonts w:ascii="標楷體" w:eastAsia="標楷體" w:hAnsi="標楷體" w:cs="標楷體"/>
          <w:sz w:val="28"/>
          <w:szCs w:val="28"/>
        </w:rPr>
        <w:t>科儀最後一道手續</w:t>
      </w:r>
      <w:r w:rsidR="002866E5">
        <w:rPr>
          <w:rFonts w:ascii="標楷體" w:eastAsia="標楷體" w:hAnsi="標楷體" w:cs="標楷體" w:hint="eastAsia"/>
          <w:sz w:val="28"/>
          <w:szCs w:val="28"/>
        </w:rPr>
        <w:t>，</w:t>
      </w:r>
      <w:r w:rsidR="00163C43">
        <w:rPr>
          <w:rFonts w:ascii="標楷體" w:eastAsia="標楷體" w:hAnsi="標楷體" w:cs="標楷體" w:hint="eastAsia"/>
          <w:sz w:val="28"/>
          <w:szCs w:val="28"/>
        </w:rPr>
        <w:t>取得良時大吉利，</w:t>
      </w:r>
      <w:r w:rsidR="002866E5">
        <w:rPr>
          <w:rFonts w:ascii="標楷體" w:eastAsia="標楷體" w:hAnsi="標楷體" w:cs="標楷體" w:hint="eastAsia"/>
          <w:sz w:val="28"/>
          <w:szCs w:val="28"/>
        </w:rPr>
        <w:t>天鹽</w:t>
      </w:r>
      <w:r w:rsidR="00163C43">
        <w:rPr>
          <w:rFonts w:ascii="標楷體" w:eastAsia="標楷體" w:hAnsi="標楷體" w:cs="標楷體" w:hint="eastAsia"/>
          <w:sz w:val="28"/>
          <w:szCs w:val="28"/>
        </w:rPr>
        <w:t>請回原地</w:t>
      </w:r>
      <w:r w:rsidR="002866E5" w:rsidRPr="002866E5">
        <w:rPr>
          <w:rFonts w:ascii="標楷體" w:eastAsia="標楷體" w:hAnsi="標楷體" w:cs="標楷體" w:hint="eastAsia"/>
          <w:sz w:val="28"/>
          <w:szCs w:val="28"/>
        </w:rPr>
        <w:t>象徵答謝天地賜予珍貴鹽結晶，藉由這樣特殊且</w:t>
      </w:r>
      <w:r w:rsidR="002866E5">
        <w:rPr>
          <w:rFonts w:ascii="標楷體" w:eastAsia="標楷體" w:hAnsi="標楷體" w:cs="標楷體" w:hint="eastAsia"/>
          <w:sz w:val="28"/>
          <w:szCs w:val="28"/>
        </w:rPr>
        <w:t>具有意義的儀式，將祈福過的鹽灑返原地，以達成生生不息，鹽源永續，亦</w:t>
      </w:r>
      <w:r w:rsidR="00F944D3">
        <w:rPr>
          <w:rFonts w:ascii="標楷體" w:eastAsia="標楷體" w:hAnsi="標楷體" w:cs="標楷體" w:hint="eastAsia"/>
          <w:sz w:val="28"/>
          <w:szCs w:val="28"/>
        </w:rPr>
        <w:t>為</w:t>
      </w:r>
      <w:r w:rsidR="004B7622">
        <w:rPr>
          <w:rFonts w:ascii="標楷體" w:eastAsia="標楷體" w:hAnsi="標楷體" w:cs="標楷體" w:hint="eastAsia"/>
          <w:sz w:val="28"/>
          <w:szCs w:val="28"/>
        </w:rPr>
        <w:t>鯤鯓王平安鹽祭</w:t>
      </w:r>
      <w:r w:rsidR="00F944D3">
        <w:rPr>
          <w:rFonts w:ascii="標楷體" w:eastAsia="標楷體" w:hAnsi="標楷體" w:cs="標楷體"/>
          <w:sz w:val="28"/>
          <w:szCs w:val="28"/>
        </w:rPr>
        <w:t>活動</w:t>
      </w:r>
      <w:r w:rsidR="00AB6395">
        <w:rPr>
          <w:rFonts w:ascii="標楷體" w:eastAsia="標楷體" w:hAnsi="標楷體" w:cs="標楷體" w:hint="eastAsia"/>
          <w:sz w:val="28"/>
          <w:szCs w:val="28"/>
        </w:rPr>
        <w:t>核心</w:t>
      </w:r>
      <w:r w:rsidR="00F944D3">
        <w:rPr>
          <w:rFonts w:ascii="標楷體" w:eastAsia="標楷體" w:hAnsi="標楷體" w:cs="標楷體" w:hint="eastAsia"/>
          <w:sz w:val="28"/>
          <w:szCs w:val="28"/>
        </w:rPr>
        <w:t>之一</w:t>
      </w:r>
      <w:r>
        <w:rPr>
          <w:rFonts w:ascii="標楷體" w:eastAsia="標楷體" w:hAnsi="標楷體" w:cs="標楷體"/>
          <w:sz w:val="28"/>
          <w:szCs w:val="28"/>
        </w:rPr>
        <w:t>。</w:t>
      </w:r>
    </w:p>
    <w:p w:rsidR="00AB6395" w:rsidRDefault="009F2A8C" w:rsidP="00D00CA0">
      <w:pPr>
        <w:spacing w:beforeLines="50" w:before="120" w:line="440" w:lineRule="exact"/>
        <w:ind w:firstLineChars="200" w:firstLine="560"/>
        <w:jc w:val="both"/>
        <w:rPr>
          <w:rFonts w:ascii="標楷體" w:eastAsia="標楷體" w:hAnsi="標楷體" w:cs="標楷體"/>
          <w:sz w:val="28"/>
          <w:szCs w:val="28"/>
        </w:rPr>
      </w:pPr>
      <w:bookmarkStart w:id="0" w:name="_gjdgxs" w:colFirst="0" w:colLast="0"/>
      <w:bookmarkEnd w:id="0"/>
      <w:r>
        <w:rPr>
          <w:rFonts w:ascii="標楷體" w:eastAsia="標楷體" w:hAnsi="標楷體" w:cs="標楷體"/>
          <w:sz w:val="28"/>
          <w:szCs w:val="28"/>
        </w:rPr>
        <w:t>雲嘉南管理處</w:t>
      </w:r>
      <w:r w:rsidR="00AB6395">
        <w:rPr>
          <w:rFonts w:ascii="標楷體" w:eastAsia="標楷體" w:hAnsi="標楷體" w:cs="標楷體"/>
          <w:sz w:val="28"/>
          <w:szCs w:val="28"/>
        </w:rPr>
        <w:t>徐振能處長表示，</w:t>
      </w:r>
      <w:r w:rsidR="00AB6395">
        <w:rPr>
          <w:rFonts w:ascii="標楷體" w:eastAsia="標楷體" w:hAnsi="標楷體" w:cs="標楷體" w:hint="eastAsia"/>
          <w:sz w:val="28"/>
          <w:szCs w:val="28"/>
        </w:rPr>
        <w:t>鯤鯓王平安鹽祭活動最後一道重要儀式是「返本還原(鹽)」，將已完成</w:t>
      </w:r>
      <w:bookmarkStart w:id="1" w:name="_GoBack"/>
      <w:bookmarkEnd w:id="1"/>
      <w:r w:rsidR="00AB6395">
        <w:rPr>
          <w:rFonts w:ascii="標楷體" w:eastAsia="標楷體" w:hAnsi="標楷體" w:cs="標楷體" w:hint="eastAsia"/>
          <w:sz w:val="28"/>
          <w:szCs w:val="28"/>
        </w:rPr>
        <w:t>儀式的瓦片(天鹽)</w:t>
      </w:r>
      <w:r w:rsidR="005A5191">
        <w:rPr>
          <w:rFonts w:ascii="標楷體" w:eastAsia="標楷體" w:hAnsi="標楷體" w:cs="標楷體" w:hint="eastAsia"/>
          <w:sz w:val="28"/>
          <w:szCs w:val="28"/>
        </w:rPr>
        <w:t>以手持方式，將鹽撒回</w:t>
      </w:r>
      <w:r w:rsidR="00AB6395">
        <w:rPr>
          <w:rFonts w:ascii="標楷體" w:eastAsia="標楷體" w:hAnsi="標楷體" w:cs="標楷體" w:hint="eastAsia"/>
          <w:sz w:val="28"/>
          <w:szCs w:val="28"/>
        </w:rPr>
        <w:t>鹽田之中，極富</w:t>
      </w:r>
      <w:r w:rsidR="004829B3">
        <w:rPr>
          <w:rFonts w:ascii="標楷體" w:eastAsia="標楷體" w:hAnsi="標楷體" w:cs="標楷體" w:hint="eastAsia"/>
          <w:sz w:val="28"/>
          <w:szCs w:val="28"/>
        </w:rPr>
        <w:t>代表性與其意涵，不僅將天鹽歸返</w:t>
      </w:r>
      <w:r w:rsidR="006720DA">
        <w:rPr>
          <w:rFonts w:ascii="標楷體" w:eastAsia="標楷體" w:hAnsi="標楷體" w:cs="標楷體" w:hint="eastAsia"/>
          <w:sz w:val="28"/>
          <w:szCs w:val="28"/>
        </w:rPr>
        <w:t>原地，也代表著整體活動圓滿成功。</w:t>
      </w:r>
      <w:r w:rsidR="00E306EE">
        <w:rPr>
          <w:rFonts w:ascii="標楷體" w:eastAsia="標楷體" w:hAnsi="標楷體" w:cs="標楷體" w:hint="eastAsia"/>
          <w:sz w:val="28"/>
          <w:szCs w:val="28"/>
        </w:rPr>
        <w:t>今年</w:t>
      </w:r>
      <w:r w:rsidR="00E14077">
        <w:rPr>
          <w:rFonts w:ascii="標楷體" w:eastAsia="標楷體" w:hAnsi="標楷體" w:cs="標楷體" w:hint="eastAsia"/>
          <w:sz w:val="28"/>
          <w:szCs w:val="28"/>
        </w:rPr>
        <w:t>平安</w:t>
      </w:r>
      <w:r w:rsidR="005A5191">
        <w:rPr>
          <w:rFonts w:ascii="標楷體" w:eastAsia="標楷體" w:hAnsi="標楷體" w:cs="標楷體" w:hint="eastAsia"/>
          <w:sz w:val="28"/>
          <w:szCs w:val="28"/>
        </w:rPr>
        <w:t>鹽祭</w:t>
      </w:r>
      <w:r w:rsidR="00753B71">
        <w:rPr>
          <w:rFonts w:ascii="標楷體" w:eastAsia="標楷體" w:hAnsi="標楷體" w:cs="標楷體" w:hint="eastAsia"/>
          <w:sz w:val="28"/>
          <w:szCs w:val="28"/>
        </w:rPr>
        <w:t>結合在地文創業者</w:t>
      </w:r>
      <w:r w:rsidR="00A727E7">
        <w:rPr>
          <w:rFonts w:ascii="標楷體" w:eastAsia="標楷體" w:hAnsi="標楷體" w:cs="標楷體" w:hint="eastAsia"/>
          <w:sz w:val="28"/>
          <w:szCs w:val="28"/>
        </w:rPr>
        <w:t>「台灣守護文創股份有限公司」</w:t>
      </w:r>
      <w:r w:rsidR="004829B3">
        <w:rPr>
          <w:rFonts w:ascii="標楷體" w:eastAsia="標楷體" w:hAnsi="標楷體" w:cs="標楷體" w:hint="eastAsia"/>
          <w:sz w:val="28"/>
          <w:szCs w:val="28"/>
        </w:rPr>
        <w:t>，</w:t>
      </w:r>
      <w:r w:rsidR="00E306EE">
        <w:rPr>
          <w:rFonts w:ascii="標楷體" w:eastAsia="標楷體" w:hAnsi="標楷體" w:cs="標楷體" w:hint="eastAsia"/>
          <w:sz w:val="28"/>
          <w:szCs w:val="28"/>
        </w:rPr>
        <w:t>將北門特色「鹽」文化</w:t>
      </w:r>
      <w:r w:rsidR="00CE076B">
        <w:rPr>
          <w:rFonts w:ascii="標楷體" w:eastAsia="標楷體" w:hAnsi="標楷體" w:cs="標楷體" w:hint="eastAsia"/>
          <w:sz w:val="28"/>
          <w:szCs w:val="28"/>
        </w:rPr>
        <w:t>規劃</w:t>
      </w:r>
      <w:r w:rsidR="00E306EE">
        <w:rPr>
          <w:rFonts w:ascii="標楷體" w:eastAsia="標楷體" w:hAnsi="標楷體" w:cs="標楷體" w:hint="eastAsia"/>
          <w:sz w:val="28"/>
          <w:szCs w:val="28"/>
        </w:rPr>
        <w:t>融入多項活動中，</w:t>
      </w:r>
      <w:r w:rsidR="005A5191">
        <w:rPr>
          <w:rFonts w:ascii="標楷體" w:eastAsia="標楷體" w:hAnsi="標楷體" w:cs="標楷體" w:hint="eastAsia"/>
          <w:sz w:val="28"/>
          <w:szCs w:val="28"/>
        </w:rPr>
        <w:t>南鯤鯓代天府</w:t>
      </w:r>
      <w:r w:rsidR="00E306EE">
        <w:rPr>
          <w:rFonts w:ascii="標楷體" w:eastAsia="標楷體" w:hAnsi="標楷體" w:cs="標楷體" w:hint="eastAsia"/>
          <w:sz w:val="28"/>
          <w:szCs w:val="28"/>
        </w:rPr>
        <w:t>廣場以</w:t>
      </w:r>
      <w:r w:rsidR="005A5191">
        <w:rPr>
          <w:rFonts w:ascii="標楷體" w:eastAsia="標楷體" w:hAnsi="標楷體" w:cs="標楷體" w:hint="eastAsia"/>
          <w:sz w:val="28"/>
          <w:szCs w:val="28"/>
        </w:rPr>
        <w:t>眾多</w:t>
      </w:r>
      <w:r w:rsidR="00E306EE">
        <w:rPr>
          <w:rFonts w:ascii="標楷體" w:eastAsia="標楷體" w:hAnsi="標楷體" w:cs="標楷體" w:hint="eastAsia"/>
          <w:sz w:val="28"/>
          <w:szCs w:val="28"/>
        </w:rPr>
        <w:t>祈福鹽簍陳設的祈福大道、以在地井仔腳</w:t>
      </w:r>
      <w:r w:rsidR="00753B71">
        <w:rPr>
          <w:rFonts w:ascii="標楷體" w:eastAsia="標楷體" w:hAnsi="標楷體" w:cs="標楷體" w:hint="eastAsia"/>
          <w:sz w:val="28"/>
          <w:szCs w:val="28"/>
        </w:rPr>
        <w:t>瓦盤</w:t>
      </w:r>
      <w:r w:rsidR="00E306EE">
        <w:rPr>
          <w:rFonts w:ascii="標楷體" w:eastAsia="標楷體" w:hAnsi="標楷體" w:cs="標楷體" w:hint="eastAsia"/>
          <w:sz w:val="28"/>
          <w:szCs w:val="28"/>
        </w:rPr>
        <w:t>鹽田出產之天日鹽融入</w:t>
      </w:r>
      <w:r w:rsidR="00753B71">
        <w:rPr>
          <w:rFonts w:ascii="標楷體" w:eastAsia="標楷體" w:hAnsi="標楷體" w:cs="標楷體" w:hint="eastAsia"/>
          <w:sz w:val="28"/>
          <w:szCs w:val="28"/>
        </w:rPr>
        <w:t>濱海</w:t>
      </w:r>
      <w:r w:rsidR="005A5191">
        <w:rPr>
          <w:rFonts w:ascii="標楷體" w:eastAsia="標楷體" w:hAnsi="標楷體" w:cs="標楷體" w:hint="eastAsia"/>
          <w:sz w:val="28"/>
          <w:szCs w:val="28"/>
        </w:rPr>
        <w:t>美食中，</w:t>
      </w:r>
      <w:r w:rsidR="00753B71">
        <w:rPr>
          <w:rFonts w:ascii="標楷體" w:eastAsia="標楷體" w:hAnsi="標楷體" w:cs="標楷體" w:hint="eastAsia"/>
          <w:sz w:val="28"/>
          <w:szCs w:val="28"/>
        </w:rPr>
        <w:t>更</w:t>
      </w:r>
      <w:r w:rsidR="005A5191">
        <w:rPr>
          <w:rFonts w:ascii="標楷體" w:eastAsia="標楷體" w:hAnsi="標楷體" w:cs="標楷體" w:hint="eastAsia"/>
          <w:sz w:val="28"/>
          <w:szCs w:val="28"/>
        </w:rPr>
        <w:t>特別邀請台糖長榮飯店主廚大秀「主廚料理秀」</w:t>
      </w:r>
      <w:r w:rsidR="00E14077">
        <w:rPr>
          <w:rFonts w:ascii="標楷體" w:eastAsia="標楷體" w:hAnsi="標楷體" w:cs="標楷體" w:hint="eastAsia"/>
          <w:sz w:val="28"/>
          <w:szCs w:val="28"/>
        </w:rPr>
        <w:t>，</w:t>
      </w:r>
      <w:r w:rsidR="002D0479">
        <w:rPr>
          <w:rFonts w:ascii="標楷體" w:eastAsia="標楷體" w:hAnsi="標楷體" w:cs="標楷體" w:hint="eastAsia"/>
          <w:sz w:val="28"/>
          <w:szCs w:val="28"/>
        </w:rPr>
        <w:t>以及萬善堂博杯就可得到富有紀念</w:t>
      </w:r>
      <w:r w:rsidR="005A5191">
        <w:rPr>
          <w:rFonts w:ascii="標楷體" w:eastAsia="標楷體" w:hAnsi="標楷體" w:cs="標楷體" w:hint="eastAsia"/>
          <w:sz w:val="28"/>
          <w:szCs w:val="28"/>
        </w:rPr>
        <w:t>意義</w:t>
      </w:r>
      <w:r w:rsidR="00E14077">
        <w:rPr>
          <w:rFonts w:ascii="標楷體" w:eastAsia="標楷體" w:hAnsi="標楷體" w:cs="標楷體" w:hint="eastAsia"/>
          <w:sz w:val="28"/>
          <w:szCs w:val="28"/>
        </w:rPr>
        <w:t>之</w:t>
      </w:r>
      <w:r w:rsidR="005A5191">
        <w:rPr>
          <w:rFonts w:ascii="標楷體" w:eastAsia="標楷體" w:hAnsi="標楷體" w:cs="標楷體" w:hint="eastAsia"/>
          <w:sz w:val="28"/>
          <w:szCs w:val="28"/>
        </w:rPr>
        <w:t>「結緣鹽幣」及「結緣寶(鹽元寶)」</w:t>
      </w:r>
      <w:r w:rsidR="00E14077">
        <w:rPr>
          <w:rFonts w:ascii="標楷體" w:eastAsia="標楷體" w:hAnsi="標楷體" w:cs="標楷體" w:hint="eastAsia"/>
          <w:sz w:val="28"/>
          <w:szCs w:val="28"/>
        </w:rPr>
        <w:t>等</w:t>
      </w:r>
      <w:r w:rsidR="00753B71">
        <w:rPr>
          <w:rFonts w:ascii="標楷體" w:eastAsia="標楷體" w:hAnsi="標楷體" w:cs="標楷體" w:hint="eastAsia"/>
          <w:sz w:val="28"/>
          <w:szCs w:val="28"/>
        </w:rPr>
        <w:t>，</w:t>
      </w:r>
      <w:r w:rsidR="004829B3">
        <w:rPr>
          <w:rFonts w:ascii="標楷體" w:eastAsia="標楷體" w:hAnsi="標楷體" w:cs="標楷體" w:hint="eastAsia"/>
          <w:sz w:val="28"/>
          <w:szCs w:val="28"/>
        </w:rPr>
        <w:t>民眾</w:t>
      </w:r>
      <w:r w:rsidR="0085220B">
        <w:rPr>
          <w:rFonts w:ascii="標楷體" w:eastAsia="標楷體" w:hAnsi="標楷體" w:cs="標楷體" w:hint="eastAsia"/>
          <w:sz w:val="28"/>
          <w:szCs w:val="28"/>
        </w:rPr>
        <w:t>在14、15日</w:t>
      </w:r>
      <w:r w:rsidR="00931FDF">
        <w:rPr>
          <w:rFonts w:ascii="標楷體" w:eastAsia="標楷體" w:hAnsi="標楷體" w:cs="標楷體" w:hint="eastAsia"/>
          <w:sz w:val="28"/>
          <w:szCs w:val="28"/>
        </w:rPr>
        <w:t>兩天</w:t>
      </w:r>
      <w:r w:rsidR="002F4FE9">
        <w:rPr>
          <w:rFonts w:ascii="標楷體" w:eastAsia="標楷體" w:hAnsi="標楷體" w:cs="標楷體" w:hint="eastAsia"/>
          <w:sz w:val="28"/>
          <w:szCs w:val="28"/>
        </w:rPr>
        <w:t>平安鹽祭</w:t>
      </w:r>
      <w:r w:rsidR="00931FDF">
        <w:rPr>
          <w:rFonts w:ascii="標楷體" w:eastAsia="標楷體" w:hAnsi="標楷體" w:cs="標楷體" w:hint="eastAsia"/>
          <w:sz w:val="28"/>
          <w:szCs w:val="28"/>
        </w:rPr>
        <w:t>活動</w:t>
      </w:r>
      <w:r w:rsidR="0085220B">
        <w:rPr>
          <w:rFonts w:ascii="標楷體" w:eastAsia="標楷體" w:hAnsi="標楷體" w:cs="標楷體" w:hint="eastAsia"/>
          <w:sz w:val="28"/>
          <w:szCs w:val="28"/>
        </w:rPr>
        <w:t>中，</w:t>
      </w:r>
      <w:r w:rsidR="00931FDF">
        <w:rPr>
          <w:rFonts w:ascii="標楷體" w:eastAsia="標楷體" w:hAnsi="標楷體" w:cs="標楷體" w:hint="eastAsia"/>
          <w:sz w:val="28"/>
          <w:szCs w:val="28"/>
        </w:rPr>
        <w:t>透過</w:t>
      </w:r>
      <w:r w:rsidR="003227B0">
        <w:rPr>
          <w:rFonts w:ascii="標楷體" w:eastAsia="標楷體" w:hAnsi="標楷體" w:cs="標楷體" w:hint="eastAsia"/>
          <w:sz w:val="28"/>
          <w:szCs w:val="28"/>
        </w:rPr>
        <w:t>參與式</w:t>
      </w:r>
      <w:r w:rsidR="00E14077">
        <w:rPr>
          <w:rFonts w:ascii="標楷體" w:eastAsia="標楷體" w:hAnsi="標楷體" w:cs="標楷體" w:hint="eastAsia"/>
          <w:sz w:val="28"/>
          <w:szCs w:val="28"/>
        </w:rPr>
        <w:t>互動</w:t>
      </w:r>
      <w:r w:rsidR="00931FDF">
        <w:rPr>
          <w:rFonts w:ascii="標楷體" w:eastAsia="標楷體" w:hAnsi="標楷體" w:cs="標楷體" w:hint="eastAsia"/>
          <w:sz w:val="28"/>
          <w:szCs w:val="28"/>
        </w:rPr>
        <w:t>體驗</w:t>
      </w:r>
      <w:r w:rsidR="00E55CBF">
        <w:rPr>
          <w:rFonts w:ascii="標楷體" w:eastAsia="標楷體" w:hAnsi="標楷體" w:cs="標楷體" w:hint="eastAsia"/>
          <w:sz w:val="28"/>
          <w:szCs w:val="28"/>
        </w:rPr>
        <w:t>、</w:t>
      </w:r>
      <w:r w:rsidR="00E306EE">
        <w:rPr>
          <w:rFonts w:ascii="標楷體" w:eastAsia="標楷體" w:hAnsi="標楷體" w:cs="標楷體" w:hint="eastAsia"/>
          <w:sz w:val="28"/>
          <w:szCs w:val="28"/>
        </w:rPr>
        <w:t>廟宇</w:t>
      </w:r>
      <w:r w:rsidR="00B82B1C">
        <w:rPr>
          <w:rFonts w:ascii="標楷體" w:eastAsia="標楷體" w:hAnsi="標楷體" w:cs="標楷體" w:hint="eastAsia"/>
          <w:sz w:val="28"/>
          <w:szCs w:val="28"/>
        </w:rPr>
        <w:t>導覽</w:t>
      </w:r>
      <w:r w:rsidR="00FD3998">
        <w:rPr>
          <w:rFonts w:ascii="標楷體" w:eastAsia="標楷體" w:hAnsi="標楷體" w:cs="標楷體" w:hint="eastAsia"/>
          <w:sz w:val="28"/>
          <w:szCs w:val="28"/>
        </w:rPr>
        <w:t>走讀</w:t>
      </w:r>
      <w:r w:rsidR="0085220B">
        <w:rPr>
          <w:rFonts w:ascii="標楷體" w:eastAsia="標楷體" w:hAnsi="標楷體" w:cs="標楷體" w:hint="eastAsia"/>
          <w:sz w:val="28"/>
          <w:szCs w:val="28"/>
        </w:rPr>
        <w:t>方式，</w:t>
      </w:r>
      <w:r w:rsidR="002F4FE9">
        <w:rPr>
          <w:rFonts w:ascii="標楷體" w:eastAsia="標楷體" w:hAnsi="標楷體" w:cs="標楷體" w:hint="eastAsia"/>
          <w:sz w:val="28"/>
          <w:szCs w:val="28"/>
        </w:rPr>
        <w:t>深入</w:t>
      </w:r>
      <w:r w:rsidR="0085220B">
        <w:rPr>
          <w:rFonts w:ascii="標楷體" w:eastAsia="標楷體" w:hAnsi="標楷體" w:cs="標楷體" w:hint="eastAsia"/>
          <w:sz w:val="28"/>
          <w:szCs w:val="28"/>
        </w:rPr>
        <w:t>走</w:t>
      </w:r>
      <w:r w:rsidR="002F4FE9">
        <w:rPr>
          <w:rFonts w:ascii="標楷體" w:eastAsia="標楷體" w:hAnsi="標楷體" w:cs="標楷體" w:hint="eastAsia"/>
          <w:sz w:val="28"/>
          <w:szCs w:val="28"/>
        </w:rPr>
        <w:t>進</w:t>
      </w:r>
      <w:r w:rsidR="0085220B">
        <w:rPr>
          <w:rFonts w:ascii="標楷體" w:eastAsia="標楷體" w:hAnsi="標楷體" w:cs="標楷體" w:hint="eastAsia"/>
          <w:sz w:val="28"/>
          <w:szCs w:val="28"/>
        </w:rPr>
        <w:t>北門</w:t>
      </w:r>
      <w:r w:rsidR="00E55CBF">
        <w:rPr>
          <w:rFonts w:ascii="標楷體" w:eastAsia="標楷體" w:hAnsi="標楷體" w:cs="標楷體" w:hint="eastAsia"/>
          <w:sz w:val="28"/>
          <w:szCs w:val="28"/>
        </w:rPr>
        <w:t>小鎮</w:t>
      </w:r>
      <w:r w:rsidR="002F4FE9">
        <w:rPr>
          <w:rFonts w:ascii="標楷體" w:eastAsia="標楷體" w:hAnsi="標楷體" w:cs="標楷體" w:hint="eastAsia"/>
          <w:sz w:val="28"/>
          <w:szCs w:val="28"/>
        </w:rPr>
        <w:t>認識</w:t>
      </w:r>
      <w:r w:rsidR="00FD3998">
        <w:rPr>
          <w:rFonts w:ascii="標楷體" w:eastAsia="標楷體" w:hAnsi="標楷體" w:cs="標楷體" w:hint="eastAsia"/>
          <w:sz w:val="28"/>
          <w:szCs w:val="28"/>
        </w:rPr>
        <w:t>地方</w:t>
      </w:r>
      <w:r w:rsidR="0085220B">
        <w:rPr>
          <w:rFonts w:ascii="標楷體" w:eastAsia="標楷體" w:hAnsi="標楷體" w:cs="標楷體" w:hint="eastAsia"/>
          <w:sz w:val="28"/>
          <w:szCs w:val="28"/>
        </w:rPr>
        <w:t>風</w:t>
      </w:r>
      <w:r w:rsidR="00FD3998">
        <w:rPr>
          <w:rFonts w:ascii="標楷體" w:eastAsia="標楷體" w:hAnsi="標楷體" w:cs="標楷體" w:hint="eastAsia"/>
          <w:sz w:val="28"/>
          <w:szCs w:val="28"/>
        </w:rPr>
        <w:t>采</w:t>
      </w:r>
      <w:r w:rsidR="002F4FE9">
        <w:rPr>
          <w:rFonts w:ascii="標楷體" w:eastAsia="標楷體" w:hAnsi="標楷體" w:cs="標楷體" w:hint="eastAsia"/>
          <w:sz w:val="28"/>
          <w:szCs w:val="28"/>
        </w:rPr>
        <w:t>，</w:t>
      </w:r>
      <w:r w:rsidR="00931FDF">
        <w:rPr>
          <w:rFonts w:ascii="標楷體" w:eastAsia="標楷體" w:hAnsi="標楷體" w:cs="標楷體" w:hint="eastAsia"/>
          <w:sz w:val="28"/>
          <w:szCs w:val="28"/>
        </w:rPr>
        <w:t>祈福</w:t>
      </w:r>
      <w:r w:rsidR="0085220B">
        <w:rPr>
          <w:rFonts w:ascii="標楷體" w:eastAsia="標楷體" w:hAnsi="標楷體" w:cs="標楷體" w:hint="eastAsia"/>
          <w:sz w:val="28"/>
          <w:szCs w:val="28"/>
        </w:rPr>
        <w:t>未來平安健康</w:t>
      </w:r>
      <w:r w:rsidR="00FD3998">
        <w:rPr>
          <w:rFonts w:ascii="標楷體" w:eastAsia="標楷體" w:hAnsi="標楷體" w:cs="標楷體" w:hint="eastAsia"/>
          <w:sz w:val="28"/>
          <w:szCs w:val="28"/>
        </w:rPr>
        <w:t>，</w:t>
      </w:r>
      <w:r w:rsidR="002F4FE9">
        <w:rPr>
          <w:rFonts w:ascii="標楷體" w:eastAsia="標楷體" w:hAnsi="標楷體" w:cs="標楷體" w:hint="eastAsia"/>
          <w:sz w:val="28"/>
          <w:szCs w:val="28"/>
        </w:rPr>
        <w:t>藉此感受</w:t>
      </w:r>
      <w:r w:rsidR="0085220B">
        <w:rPr>
          <w:rFonts w:ascii="標楷體" w:eastAsia="標楷體" w:hAnsi="標楷體" w:cs="標楷體" w:hint="eastAsia"/>
          <w:sz w:val="28"/>
          <w:szCs w:val="28"/>
        </w:rPr>
        <w:t>年度盛事</w:t>
      </w:r>
      <w:r w:rsidR="00FD3998">
        <w:rPr>
          <w:rFonts w:ascii="標楷體" w:eastAsia="標楷體" w:hAnsi="標楷體" w:cs="標楷體" w:hint="eastAsia"/>
          <w:sz w:val="28"/>
          <w:szCs w:val="28"/>
        </w:rPr>
        <w:t>的幸福</w:t>
      </w:r>
      <w:r w:rsidR="00931FDF">
        <w:rPr>
          <w:rFonts w:ascii="標楷體" w:eastAsia="標楷體" w:hAnsi="標楷體" w:cs="標楷體" w:hint="eastAsia"/>
          <w:sz w:val="28"/>
          <w:szCs w:val="28"/>
        </w:rPr>
        <w:t>，期待</w:t>
      </w:r>
      <w:r w:rsidR="00CF3DE9">
        <w:rPr>
          <w:rFonts w:ascii="標楷體" w:eastAsia="標楷體" w:hAnsi="標楷體" w:cs="標楷體" w:hint="eastAsia"/>
          <w:sz w:val="28"/>
          <w:szCs w:val="28"/>
        </w:rPr>
        <w:t>202</w:t>
      </w:r>
      <w:r w:rsidR="00CF3DE9">
        <w:rPr>
          <w:rFonts w:ascii="標楷體" w:eastAsia="標楷體" w:hAnsi="標楷體" w:cs="標楷體"/>
          <w:sz w:val="28"/>
          <w:szCs w:val="28"/>
        </w:rPr>
        <w:t>1</w:t>
      </w:r>
      <w:r w:rsidR="00CF3DE9">
        <w:rPr>
          <w:rFonts w:ascii="標楷體" w:eastAsia="標楷體" w:hAnsi="標楷體" w:cs="標楷體" w:hint="eastAsia"/>
          <w:sz w:val="28"/>
          <w:szCs w:val="28"/>
        </w:rPr>
        <w:t>年1</w:t>
      </w:r>
      <w:r w:rsidR="00CF3DE9">
        <w:rPr>
          <w:rFonts w:ascii="標楷體" w:eastAsia="標楷體" w:hAnsi="標楷體" w:cs="標楷體"/>
          <w:sz w:val="28"/>
          <w:szCs w:val="28"/>
        </w:rPr>
        <w:t>0</w:t>
      </w:r>
      <w:r w:rsidR="00CF3DE9">
        <w:rPr>
          <w:rFonts w:ascii="標楷體" w:eastAsia="標楷體" w:hAnsi="標楷體" w:cs="標楷體" w:hint="eastAsia"/>
          <w:sz w:val="28"/>
          <w:szCs w:val="28"/>
        </w:rPr>
        <w:t>月30、</w:t>
      </w:r>
      <w:r w:rsidR="00CF3DE9">
        <w:rPr>
          <w:rFonts w:ascii="標楷體" w:eastAsia="標楷體" w:hAnsi="標楷體" w:cs="標楷體"/>
          <w:sz w:val="28"/>
          <w:szCs w:val="28"/>
        </w:rPr>
        <w:t>31</w:t>
      </w:r>
      <w:r w:rsidR="00CF3DE9">
        <w:rPr>
          <w:rFonts w:ascii="標楷體" w:eastAsia="標楷體" w:hAnsi="標楷體" w:cs="標楷體" w:hint="eastAsia"/>
          <w:sz w:val="28"/>
          <w:szCs w:val="28"/>
        </w:rPr>
        <w:t>日</w:t>
      </w:r>
      <w:r w:rsidR="00931FDF">
        <w:rPr>
          <w:rFonts w:ascii="標楷體" w:eastAsia="標楷體" w:hAnsi="標楷體" w:cs="標楷體" w:hint="eastAsia"/>
          <w:sz w:val="28"/>
          <w:szCs w:val="28"/>
        </w:rPr>
        <w:t>鯤鯓王平安鹽祭</w:t>
      </w:r>
      <w:r w:rsidR="0085220B">
        <w:rPr>
          <w:rFonts w:ascii="標楷體" w:eastAsia="標楷體" w:hAnsi="標楷體" w:cs="標楷體" w:hint="eastAsia"/>
          <w:sz w:val="28"/>
          <w:szCs w:val="28"/>
        </w:rPr>
        <w:t>再與大家</w:t>
      </w:r>
      <w:r w:rsidR="00931FDF">
        <w:rPr>
          <w:rFonts w:ascii="標楷體" w:eastAsia="標楷體" w:hAnsi="標楷體" w:cs="標楷體" w:hint="eastAsia"/>
          <w:sz w:val="28"/>
          <w:szCs w:val="28"/>
        </w:rPr>
        <w:t>見面</w:t>
      </w:r>
      <w:r w:rsidR="00AB6395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6720DA" w:rsidRDefault="00E55CBF" w:rsidP="00D00CA0">
      <w:pPr>
        <w:spacing w:beforeLines="50" w:before="120" w:line="440" w:lineRule="exact"/>
        <w:ind w:firstLineChars="200" w:firstLine="56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今年</w:t>
      </w:r>
      <w:r w:rsidR="00E14077">
        <w:rPr>
          <w:rFonts w:ascii="標楷體" w:eastAsia="標楷體" w:hAnsi="標楷體" w:cs="標楷體" w:hint="eastAsia"/>
          <w:sz w:val="28"/>
          <w:szCs w:val="28"/>
        </w:rPr>
        <w:t>鯤鯓王</w:t>
      </w:r>
      <w:r>
        <w:rPr>
          <w:rFonts w:ascii="標楷體" w:eastAsia="標楷體" w:hAnsi="標楷體" w:cs="標楷體" w:hint="eastAsia"/>
          <w:sz w:val="28"/>
          <w:szCs w:val="28"/>
        </w:rPr>
        <w:t>平安鹽祭吸引眾多遊客參加，</w:t>
      </w:r>
      <w:r w:rsidR="006720DA" w:rsidRPr="006720DA">
        <w:rPr>
          <w:rFonts w:ascii="標楷體" w:eastAsia="標楷體" w:hAnsi="標楷體" w:cs="標楷體" w:hint="eastAsia"/>
          <w:sz w:val="28"/>
          <w:szCs w:val="28"/>
        </w:rPr>
        <w:t>參與活動的民眾都</w:t>
      </w:r>
      <w:r>
        <w:rPr>
          <w:rFonts w:ascii="標楷體" w:eastAsia="標楷體" w:hAnsi="標楷體" w:cs="標楷體" w:hint="eastAsia"/>
          <w:sz w:val="28"/>
          <w:szCs w:val="28"/>
        </w:rPr>
        <w:t>期許</w:t>
      </w:r>
      <w:r w:rsidR="00E14077">
        <w:rPr>
          <w:rFonts w:ascii="標楷體" w:eastAsia="標楷體" w:hAnsi="標楷體" w:cs="標楷體" w:hint="eastAsia"/>
          <w:sz w:val="28"/>
          <w:szCs w:val="28"/>
        </w:rPr>
        <w:t>能早日揮別疫情陰霾，平安健康</w:t>
      </w:r>
      <w:r w:rsidR="006720DA" w:rsidRPr="006720DA">
        <w:rPr>
          <w:rFonts w:ascii="標楷體" w:eastAsia="標楷體" w:hAnsi="標楷體" w:cs="標楷體" w:hint="eastAsia"/>
          <w:sz w:val="28"/>
          <w:szCs w:val="28"/>
        </w:rPr>
        <w:t>；</w:t>
      </w:r>
      <w:r w:rsidR="006720DA">
        <w:rPr>
          <w:rFonts w:ascii="標楷體" w:eastAsia="標楷體" w:hAnsi="標楷體" w:cs="標楷體" w:hint="eastAsia"/>
          <w:sz w:val="28"/>
          <w:szCs w:val="28"/>
        </w:rPr>
        <w:t>鹽祭</w:t>
      </w:r>
      <w:r w:rsidR="006720DA" w:rsidRPr="006720DA">
        <w:rPr>
          <w:rFonts w:ascii="標楷體" w:eastAsia="標楷體" w:hAnsi="標楷體" w:cs="標楷體" w:hint="eastAsia"/>
          <w:sz w:val="28"/>
          <w:szCs w:val="28"/>
        </w:rPr>
        <w:t>兩日遊客數</w:t>
      </w:r>
      <w:r w:rsidR="002C59A8">
        <w:rPr>
          <w:rFonts w:ascii="標楷體" w:eastAsia="標楷體" w:hAnsi="標楷體" w:cs="標楷體" w:hint="eastAsia"/>
          <w:sz w:val="28"/>
          <w:szCs w:val="28"/>
        </w:rPr>
        <w:t>加上進香團香客總人次達7</w:t>
      </w:r>
      <w:r w:rsidR="002C59A8">
        <w:rPr>
          <w:rFonts w:ascii="標楷體" w:eastAsia="標楷體" w:hAnsi="標楷體" w:cs="標楷體"/>
          <w:sz w:val="28"/>
          <w:szCs w:val="28"/>
        </w:rPr>
        <w:t>.5</w:t>
      </w:r>
      <w:r w:rsidR="0067754E">
        <w:rPr>
          <w:rFonts w:ascii="標楷體" w:eastAsia="標楷體" w:hAnsi="標楷體" w:cs="標楷體" w:hint="eastAsia"/>
          <w:sz w:val="28"/>
          <w:szCs w:val="28"/>
        </w:rPr>
        <w:t>萬人次，廟方也特別邀請台南市長夫人頒發博杯挑戰賽第一名獎項，</w:t>
      </w:r>
      <w:r w:rsidR="00470BBF">
        <w:rPr>
          <w:rFonts w:ascii="標楷體" w:eastAsia="標楷體" w:hAnsi="標楷體" w:cs="標楷體" w:hint="eastAsia"/>
          <w:sz w:val="28"/>
          <w:szCs w:val="28"/>
        </w:rPr>
        <w:t>由來自屏東縣的吳小姐博得最高杯數1</w:t>
      </w:r>
      <w:r w:rsidR="00470BBF">
        <w:rPr>
          <w:rFonts w:ascii="標楷體" w:eastAsia="標楷體" w:hAnsi="標楷體" w:cs="標楷體"/>
          <w:sz w:val="28"/>
          <w:szCs w:val="28"/>
        </w:rPr>
        <w:t>4</w:t>
      </w:r>
      <w:r w:rsidR="006720DA" w:rsidRPr="006720DA">
        <w:rPr>
          <w:rFonts w:ascii="標楷體" w:eastAsia="標楷體" w:hAnsi="標楷體" w:cs="標楷體" w:hint="eastAsia"/>
          <w:sz w:val="28"/>
          <w:szCs w:val="28"/>
        </w:rPr>
        <w:t>杯，</w:t>
      </w:r>
      <w:r w:rsidR="0063232A">
        <w:rPr>
          <w:rFonts w:ascii="標楷體" w:eastAsia="標楷體" w:hAnsi="標楷體" w:cs="標楷體" w:hint="eastAsia"/>
          <w:sz w:val="28"/>
          <w:szCs w:val="28"/>
        </w:rPr>
        <w:t>幸運</w:t>
      </w:r>
      <w:r w:rsidR="006720DA" w:rsidRPr="006720DA">
        <w:rPr>
          <w:rFonts w:ascii="標楷體" w:eastAsia="標楷體" w:hAnsi="標楷體" w:cs="標楷體" w:hint="eastAsia"/>
          <w:sz w:val="28"/>
          <w:szCs w:val="28"/>
        </w:rPr>
        <w:t>獲得第一名10萬元獎金。</w:t>
      </w:r>
    </w:p>
    <w:p w:rsidR="0042514B" w:rsidRPr="0052304D" w:rsidRDefault="001C6109" w:rsidP="00D00CA0">
      <w:pPr>
        <w:spacing w:beforeLines="50" w:before="120" w:line="440" w:lineRule="exact"/>
        <w:ind w:firstLineChars="200" w:firstLine="560"/>
        <w:jc w:val="both"/>
        <w:rPr>
          <w:rFonts w:ascii="標楷體" w:eastAsia="標楷體" w:hAnsi="標楷體" w:cs="標楷體"/>
          <w:sz w:val="28"/>
          <w:szCs w:val="28"/>
        </w:rPr>
      </w:pPr>
      <w:r w:rsidRPr="0052304D">
        <w:rPr>
          <w:rFonts w:ascii="標楷體" w:eastAsia="標楷體" w:hAnsi="標楷體" w:cs="標楷體"/>
          <w:sz w:val="28"/>
          <w:szCs w:val="28"/>
        </w:rPr>
        <w:t>更多更詳細的活動</w:t>
      </w:r>
      <w:r w:rsidR="0052304D" w:rsidRPr="0052304D">
        <w:rPr>
          <w:rFonts w:ascii="標楷體" w:eastAsia="標楷體" w:hAnsi="標楷體" w:cs="標楷體" w:hint="eastAsia"/>
          <w:sz w:val="28"/>
          <w:szCs w:val="28"/>
        </w:rPr>
        <w:t>花絮</w:t>
      </w:r>
      <w:r w:rsidRPr="0052304D">
        <w:rPr>
          <w:rFonts w:ascii="標楷體" w:eastAsia="標楷體" w:hAnsi="標楷體" w:cs="標楷體"/>
          <w:sz w:val="28"/>
          <w:szCs w:val="28"/>
        </w:rPr>
        <w:t>內容</w:t>
      </w:r>
      <w:r w:rsidR="0052304D">
        <w:rPr>
          <w:rFonts w:ascii="標楷體" w:eastAsia="標楷體" w:hAnsi="標楷體" w:cs="標楷體" w:hint="eastAsia"/>
          <w:sz w:val="28"/>
          <w:szCs w:val="28"/>
        </w:rPr>
        <w:t>，</w:t>
      </w:r>
      <w:r w:rsidRPr="0052304D">
        <w:rPr>
          <w:rFonts w:ascii="標楷體" w:eastAsia="標楷體" w:hAnsi="標楷體" w:cs="標楷體"/>
          <w:sz w:val="28"/>
          <w:szCs w:val="28"/>
        </w:rPr>
        <w:t>可查詢</w:t>
      </w:r>
      <w:r w:rsidR="002D0479">
        <w:rPr>
          <w:rFonts w:ascii="標楷體" w:eastAsia="標楷體" w:hAnsi="標楷體" w:cs="標楷體" w:hint="eastAsia"/>
          <w:sz w:val="28"/>
          <w:szCs w:val="28"/>
        </w:rPr>
        <w:t>臉書</w:t>
      </w:r>
      <w:r w:rsidR="005B118B" w:rsidRPr="0052304D">
        <w:rPr>
          <w:rFonts w:ascii="標楷體" w:eastAsia="標楷體" w:hAnsi="標楷體" w:cs="標楷體"/>
          <w:sz w:val="28"/>
          <w:szCs w:val="28"/>
        </w:rPr>
        <w:t>粉絲專頁</w:t>
      </w:r>
      <w:r w:rsidR="00E027AC" w:rsidRPr="0052304D">
        <w:rPr>
          <w:rFonts w:ascii="標楷體" w:eastAsia="標楷體" w:hAnsi="標楷體" w:hint="eastAsia"/>
          <w:kern w:val="0"/>
          <w:sz w:val="28"/>
          <w:szCs w:val="28"/>
        </w:rPr>
        <w:t>「雲嘉南，好好玩!!!</w:t>
      </w:r>
      <w:r w:rsidR="00E027AC" w:rsidRPr="00D00CA0">
        <w:rPr>
          <w:rFonts w:ascii="標楷體" w:eastAsia="標楷體" w:hAnsi="標楷體" w:cs="標楷體" w:hint="eastAsia"/>
          <w:sz w:val="28"/>
          <w:szCs w:val="28"/>
        </w:rPr>
        <w:t>」</w:t>
      </w:r>
      <w:r w:rsidR="00B82B1C" w:rsidRPr="0052304D">
        <w:rPr>
          <w:rFonts w:ascii="標楷體" w:eastAsia="標楷體" w:hAnsi="標楷體" w:cs="標楷體"/>
          <w:sz w:val="28"/>
          <w:szCs w:val="28"/>
        </w:rPr>
        <w:t>或電話（06-78610</w:t>
      </w:r>
      <w:r w:rsidR="006720DA">
        <w:rPr>
          <w:rFonts w:ascii="標楷體" w:eastAsia="標楷體" w:hAnsi="標楷體" w:cs="標楷體" w:hint="eastAsia"/>
          <w:sz w:val="28"/>
          <w:szCs w:val="28"/>
        </w:rPr>
        <w:t>00</w:t>
      </w:r>
      <w:r w:rsidR="00B82B1C" w:rsidRPr="0052304D">
        <w:rPr>
          <w:rFonts w:ascii="標楷體" w:eastAsia="標楷體" w:hAnsi="標楷體" w:cs="標楷體"/>
          <w:sz w:val="28"/>
          <w:szCs w:val="28"/>
        </w:rPr>
        <w:t>）</w:t>
      </w:r>
      <w:r w:rsidRPr="0052304D">
        <w:rPr>
          <w:rFonts w:ascii="標楷體" w:eastAsia="標楷體" w:hAnsi="標楷體" w:cs="標楷體"/>
          <w:sz w:val="28"/>
          <w:szCs w:val="28"/>
        </w:rPr>
        <w:t>查詢相關訊息。</w:t>
      </w:r>
    </w:p>
    <w:sectPr w:rsidR="0042514B" w:rsidRPr="0052304D">
      <w:pgSz w:w="11906" w:h="16838"/>
      <w:pgMar w:top="851" w:right="1077" w:bottom="851" w:left="1077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77F" w:rsidRDefault="0093677F" w:rsidP="008D46BA">
      <w:r>
        <w:separator/>
      </w:r>
    </w:p>
  </w:endnote>
  <w:endnote w:type="continuationSeparator" w:id="0">
    <w:p w:rsidR="0093677F" w:rsidRDefault="0093677F" w:rsidP="008D4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77F" w:rsidRDefault="0093677F" w:rsidP="008D46BA">
      <w:r>
        <w:separator/>
      </w:r>
    </w:p>
  </w:footnote>
  <w:footnote w:type="continuationSeparator" w:id="0">
    <w:p w:rsidR="0093677F" w:rsidRDefault="0093677F" w:rsidP="008D46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14B"/>
    <w:rsid w:val="000544E7"/>
    <w:rsid w:val="00100F6C"/>
    <w:rsid w:val="00115557"/>
    <w:rsid w:val="00163C43"/>
    <w:rsid w:val="001C6109"/>
    <w:rsid w:val="002363F8"/>
    <w:rsid w:val="002442C9"/>
    <w:rsid w:val="002866E5"/>
    <w:rsid w:val="002B1830"/>
    <w:rsid w:val="002C59A8"/>
    <w:rsid w:val="002D0479"/>
    <w:rsid w:val="002E3D64"/>
    <w:rsid w:val="002F4FE9"/>
    <w:rsid w:val="003011AF"/>
    <w:rsid w:val="00314451"/>
    <w:rsid w:val="003227B0"/>
    <w:rsid w:val="00324E6D"/>
    <w:rsid w:val="0042514B"/>
    <w:rsid w:val="00436613"/>
    <w:rsid w:val="00452AAD"/>
    <w:rsid w:val="00470BBF"/>
    <w:rsid w:val="004829B3"/>
    <w:rsid w:val="004B60BE"/>
    <w:rsid w:val="004B6BA4"/>
    <w:rsid w:val="004B7622"/>
    <w:rsid w:val="004E6362"/>
    <w:rsid w:val="0052304D"/>
    <w:rsid w:val="00536F2A"/>
    <w:rsid w:val="00553A40"/>
    <w:rsid w:val="00590FE2"/>
    <w:rsid w:val="00591E53"/>
    <w:rsid w:val="005A5191"/>
    <w:rsid w:val="005B118B"/>
    <w:rsid w:val="005E1973"/>
    <w:rsid w:val="0062507F"/>
    <w:rsid w:val="0063232A"/>
    <w:rsid w:val="006720DA"/>
    <w:rsid w:val="0067754E"/>
    <w:rsid w:val="00753B71"/>
    <w:rsid w:val="00761DA7"/>
    <w:rsid w:val="007D16AD"/>
    <w:rsid w:val="0085220B"/>
    <w:rsid w:val="008D46BA"/>
    <w:rsid w:val="00931FDF"/>
    <w:rsid w:val="0093677F"/>
    <w:rsid w:val="009B6BEE"/>
    <w:rsid w:val="009F2A8C"/>
    <w:rsid w:val="00A727E7"/>
    <w:rsid w:val="00A95FC8"/>
    <w:rsid w:val="00AA1619"/>
    <w:rsid w:val="00AB6395"/>
    <w:rsid w:val="00B53F6A"/>
    <w:rsid w:val="00B82B1C"/>
    <w:rsid w:val="00C568C7"/>
    <w:rsid w:val="00C72F55"/>
    <w:rsid w:val="00CE076B"/>
    <w:rsid w:val="00CE476C"/>
    <w:rsid w:val="00CF3DE9"/>
    <w:rsid w:val="00D00CA0"/>
    <w:rsid w:val="00D7461B"/>
    <w:rsid w:val="00E027AC"/>
    <w:rsid w:val="00E14077"/>
    <w:rsid w:val="00E306EE"/>
    <w:rsid w:val="00E4409B"/>
    <w:rsid w:val="00E55CBF"/>
    <w:rsid w:val="00E873D2"/>
    <w:rsid w:val="00F944D3"/>
    <w:rsid w:val="00FD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495BE5"/>
  <w15:docId w15:val="{85261445-44FE-4650-B0AD-00AFA2D66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kern w:val="2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Web">
    <w:name w:val="Normal (Web)"/>
    <w:basedOn w:val="a"/>
    <w:uiPriority w:val="99"/>
    <w:unhideWhenUsed/>
    <w:rsid w:val="00B9129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8">
    <w:name w:val="樣式 18 點 粗體 置中"/>
    <w:basedOn w:val="a"/>
    <w:rsid w:val="00870E9D"/>
    <w:pPr>
      <w:snapToGrid w:val="0"/>
      <w:jc w:val="center"/>
    </w:pPr>
    <w:rPr>
      <w:rFonts w:eastAsia="標楷體" w:cs="新細明體"/>
      <w:b/>
      <w:bCs/>
      <w:sz w:val="36"/>
      <w:szCs w:val="20"/>
    </w:rPr>
  </w:style>
  <w:style w:type="character" w:customStyle="1" w:styleId="10">
    <w:name w:val="樣式 10 點"/>
    <w:rsid w:val="00870E9D"/>
    <w:rPr>
      <w:rFonts w:eastAsia="新細明體"/>
      <w:sz w:val="20"/>
    </w:rPr>
  </w:style>
  <w:style w:type="paragraph" w:customStyle="1" w:styleId="108pt">
    <w:name w:val="樣式 10 點 行距:  最小行高 8 pt"/>
    <w:basedOn w:val="a"/>
    <w:rsid w:val="00870E9D"/>
    <w:pPr>
      <w:snapToGrid w:val="0"/>
      <w:spacing w:line="160" w:lineRule="atLeast"/>
    </w:pPr>
    <w:rPr>
      <w:rFonts w:cs="新細明體"/>
      <w:sz w:val="20"/>
      <w:szCs w:val="20"/>
    </w:rPr>
  </w:style>
  <w:style w:type="paragraph" w:styleId="a4">
    <w:name w:val="Balloon Text"/>
    <w:basedOn w:val="a"/>
    <w:link w:val="a5"/>
    <w:rsid w:val="00870E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rsid w:val="00870E9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rsid w:val="008E5F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8E5FC5"/>
    <w:rPr>
      <w:kern w:val="2"/>
    </w:rPr>
  </w:style>
  <w:style w:type="paragraph" w:styleId="a8">
    <w:name w:val="footer"/>
    <w:basedOn w:val="a"/>
    <w:link w:val="a9"/>
    <w:rsid w:val="008E5F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8E5FC5"/>
    <w:rPr>
      <w:kern w:val="2"/>
    </w:rPr>
  </w:style>
  <w:style w:type="character" w:styleId="aa">
    <w:name w:val="Hyperlink"/>
    <w:basedOn w:val="a0"/>
    <w:rsid w:val="001D2A13"/>
    <w:rPr>
      <w:color w:val="0000FF" w:themeColor="hyperlink"/>
      <w:u w:val="single"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jk">
    <w:name w:val="cjk"/>
    <w:basedOn w:val="a"/>
    <w:rsid w:val="00D00CA0"/>
    <w:pPr>
      <w:widowControl/>
      <w:spacing w:before="100" w:beforeAutospacing="1" w:after="142" w:line="288" w:lineRule="auto"/>
    </w:pPr>
    <w:rPr>
      <w:rFonts w:ascii="新細明體" w:eastAsia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莊闓瑄</dc:creator>
  <cp:lastModifiedBy>程艷秋</cp:lastModifiedBy>
  <cp:revision>16</cp:revision>
  <dcterms:created xsi:type="dcterms:W3CDTF">2020-11-15T10:00:00Z</dcterms:created>
  <dcterms:modified xsi:type="dcterms:W3CDTF">2020-11-16T02:13:00Z</dcterms:modified>
</cp:coreProperties>
</file>