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</w:t>
      </w:r>
      <w:r w:rsidR="00A97BF2">
        <w:rPr>
          <w:rFonts w:ascii="標楷體" w:eastAsia="標楷體" w:hAnsi="標楷體" w:cs="標楷體" w:hint="eastAsia"/>
          <w:sz w:val="28"/>
          <w:szCs w:val="28"/>
        </w:rPr>
        <w:t>09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 w:rsidR="00442FA6">
        <w:rPr>
          <w:rFonts w:ascii="標楷體" w:eastAsia="標楷體" w:hAnsi="標楷體" w:cs="標楷體" w:hint="eastAsia"/>
          <w:sz w:val="28"/>
          <w:szCs w:val="28"/>
        </w:rPr>
        <w:t>10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 w:rsidR="008D7678">
        <w:rPr>
          <w:rFonts w:ascii="標楷體" w:eastAsia="標楷體" w:hAnsi="標楷體" w:cs="標楷體" w:hint="eastAsia"/>
          <w:sz w:val="28"/>
          <w:szCs w:val="28"/>
        </w:rPr>
        <w:t>24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FA588F" w:rsidRPr="0065795D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65795D">
        <w:rPr>
          <w:rFonts w:ascii="標楷體" w:eastAsia="標楷體" w:hAnsi="標楷體" w:cs="標楷體"/>
          <w:sz w:val="28"/>
          <w:szCs w:val="28"/>
        </w:rPr>
        <w:t>文稿主旨：</w:t>
      </w:r>
    </w:p>
    <w:p w:rsidR="00A51C0B" w:rsidRDefault="00A51C0B" w:rsidP="00C04225">
      <w:pPr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2020</w:t>
      </w:r>
      <w:r w:rsidR="004C23EF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愛你愛妳</w:t>
      </w: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</w:t>
      </w:r>
      <w:r w:rsidR="004C23EF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9</w:t>
      </w: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大吉祥物相揪看夕陽</w:t>
      </w:r>
    </w:p>
    <w:p w:rsidR="008D7678" w:rsidRDefault="00A51C0B" w:rsidP="00C04225">
      <w:pPr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聽音樂 逛市集</w:t>
      </w:r>
      <w:r w:rsidR="00BB6586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賞黑腹燕鷗 </w:t>
      </w:r>
      <w:r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GOpro</w:t>
      </w: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大獎帶回家</w:t>
      </w:r>
    </w:p>
    <w:p w:rsidR="00574843" w:rsidRPr="00EC6C1B" w:rsidRDefault="00574843" w:rsidP="00574843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>交通部觀光局雲嘉南濱海國家風景區管理處(以下簡稱雲管處)，</w:t>
      </w:r>
      <w:r w:rsidR="00EC6C1B">
        <w:rPr>
          <w:rFonts w:ascii="標楷體" w:eastAsia="標楷體" w:hAnsi="標楷體" w:hint="eastAsia"/>
          <w:sz w:val="28"/>
          <w:szCs w:val="28"/>
        </w:rPr>
        <w:t>10月24日</w:t>
      </w:r>
      <w:r>
        <w:rPr>
          <w:rFonts w:ascii="標楷體" w:eastAsia="標楷體" w:hAnsi="標楷體" w:hint="eastAsia"/>
          <w:sz w:val="28"/>
          <w:szCs w:val="28"/>
        </w:rPr>
        <w:t>於台南北門井仔腳瓦盤鹽田辦理夕陽知音音樂會</w:t>
      </w:r>
      <w:r w:rsidR="00EC6C1B">
        <w:rPr>
          <w:rFonts w:ascii="標楷體" w:eastAsia="標楷體" w:hAnsi="標楷體" w:hint="eastAsia"/>
          <w:sz w:val="28"/>
          <w:szCs w:val="28"/>
        </w:rPr>
        <w:t>，為2020鯤鯓王平安鹽祭暖場，</w:t>
      </w:r>
      <w:r w:rsidR="004C23EF">
        <w:rPr>
          <w:rFonts w:ascii="標楷體" w:eastAsia="標楷體" w:hAnsi="標楷體" w:hint="eastAsia"/>
          <w:sz w:val="28"/>
          <w:szCs w:val="28"/>
        </w:rPr>
        <w:t>也邀請</w:t>
      </w:r>
      <w:r w:rsidR="007C0BCC">
        <w:rPr>
          <w:rFonts w:ascii="標楷體" w:eastAsia="標楷體" w:hAnsi="標楷體" w:hint="eastAsia"/>
          <w:sz w:val="28"/>
          <w:szCs w:val="28"/>
        </w:rPr>
        <w:t>全國大眾</w:t>
      </w:r>
      <w:r w:rsidR="00EC6C1B">
        <w:rPr>
          <w:rFonts w:ascii="標楷體" w:eastAsia="標楷體" w:hAnsi="標楷體" w:hint="eastAsia"/>
          <w:sz w:val="28"/>
          <w:szCs w:val="28"/>
        </w:rPr>
        <w:t>在</w:t>
      </w:r>
      <w:r w:rsidR="007C0BCC">
        <w:rPr>
          <w:rFonts w:ascii="標楷體" w:eastAsia="標楷體" w:hAnsi="標楷體" w:hint="eastAsia"/>
          <w:sz w:val="28"/>
          <w:szCs w:val="28"/>
        </w:rPr>
        <w:t>北門日落時光、鹽田</w:t>
      </w:r>
      <w:r w:rsidR="00EC6C1B">
        <w:rPr>
          <w:rFonts w:ascii="標楷體" w:eastAsia="標楷體" w:hAnsi="標楷體" w:hint="eastAsia"/>
          <w:sz w:val="28"/>
          <w:szCs w:val="28"/>
        </w:rPr>
        <w:t>橘紅色餘暉倒映</w:t>
      </w:r>
      <w:r w:rsidR="004C23EF">
        <w:rPr>
          <w:rFonts w:ascii="標楷體" w:eastAsia="標楷體" w:hAnsi="標楷體" w:hint="eastAsia"/>
          <w:sz w:val="28"/>
          <w:szCs w:val="28"/>
        </w:rPr>
        <w:t>下對</w:t>
      </w:r>
      <w:r w:rsidR="007C0BCC">
        <w:rPr>
          <w:rFonts w:ascii="標楷體" w:eastAsia="標楷體" w:hAnsi="標楷體" w:hint="eastAsia"/>
          <w:sz w:val="28"/>
          <w:szCs w:val="28"/>
        </w:rPr>
        <w:t>重要的人</w:t>
      </w:r>
      <w:r w:rsidR="004C23EF">
        <w:rPr>
          <w:rFonts w:ascii="標楷體" w:eastAsia="標楷體" w:hAnsi="標楷體" w:hint="eastAsia"/>
          <w:sz w:val="28"/>
          <w:szCs w:val="28"/>
        </w:rPr>
        <w:t>互訴愛你愛妳，彼此</w:t>
      </w:r>
      <w:r w:rsidR="007C0BCC">
        <w:rPr>
          <w:rFonts w:ascii="標楷體" w:eastAsia="標楷體" w:hAnsi="標楷體" w:hint="eastAsia"/>
          <w:sz w:val="28"/>
          <w:szCs w:val="28"/>
        </w:rPr>
        <w:t>許下</w:t>
      </w:r>
      <w:r w:rsidR="004C23EF">
        <w:rPr>
          <w:rFonts w:ascii="標楷體" w:eastAsia="標楷體" w:hAnsi="標楷體" w:hint="eastAsia"/>
          <w:sz w:val="28"/>
          <w:szCs w:val="28"/>
        </w:rPr>
        <w:t>諾言</w:t>
      </w:r>
      <w:r w:rsidR="007C0BCC">
        <w:rPr>
          <w:rFonts w:ascii="標楷體" w:eastAsia="標楷體" w:hAnsi="標楷體" w:hint="eastAsia"/>
          <w:sz w:val="28"/>
          <w:szCs w:val="28"/>
        </w:rPr>
        <w:t>。</w:t>
      </w:r>
    </w:p>
    <w:p w:rsidR="007C0BCC" w:rsidRDefault="00EC6C1B" w:rsidP="00574843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D4A8E" w:rsidRPr="00E57F79" w:rsidRDefault="00574843" w:rsidP="009D4A8E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2020</w:t>
      </w:r>
      <w:r w:rsidR="006A24C7">
        <w:rPr>
          <w:rFonts w:ascii="標楷體" w:eastAsia="標楷體" w:hAnsi="標楷體" w:hint="eastAsia"/>
          <w:sz w:val="28"/>
          <w:szCs w:val="28"/>
        </w:rPr>
        <w:t>鯤鯓王平安鹽祭</w:t>
      </w:r>
      <w:r>
        <w:rPr>
          <w:rFonts w:ascii="標楷體" w:eastAsia="標楷體" w:hAnsi="標楷體" w:hint="eastAsia"/>
          <w:sz w:val="28"/>
          <w:szCs w:val="28"/>
        </w:rPr>
        <w:t>系列</w:t>
      </w:r>
      <w:r w:rsidR="006A24C7">
        <w:rPr>
          <w:rFonts w:ascii="標楷體" w:eastAsia="標楷體" w:hAnsi="標楷體" w:hint="eastAsia"/>
          <w:sz w:val="28"/>
          <w:szCs w:val="28"/>
        </w:rPr>
        <w:t>首發活動</w:t>
      </w:r>
      <w:r w:rsidRPr="00154465">
        <w:rPr>
          <w:rFonts w:ascii="標楷體" w:eastAsia="標楷體" w:hAnsi="標楷體" w:hint="eastAsia"/>
          <w:sz w:val="28"/>
          <w:szCs w:val="28"/>
        </w:rPr>
        <w:t>-夕陽知音音樂會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7943">
        <w:rPr>
          <w:rFonts w:ascii="標楷體" w:eastAsia="標楷體" w:hAnsi="標楷體" w:hint="eastAsia"/>
          <w:sz w:val="28"/>
          <w:szCs w:val="28"/>
        </w:rPr>
        <w:t>今</w:t>
      </w:r>
      <w:r w:rsidR="007C0BCC">
        <w:rPr>
          <w:rFonts w:ascii="標楷體" w:eastAsia="標楷體" w:hAnsi="標楷體" w:hint="eastAsia"/>
          <w:sz w:val="28"/>
          <w:szCs w:val="28"/>
        </w:rPr>
        <w:t>日(24日)</w:t>
      </w:r>
      <w:r>
        <w:rPr>
          <w:rFonts w:ascii="標楷體" w:eastAsia="標楷體" w:hAnsi="標楷體" w:hint="eastAsia"/>
          <w:sz w:val="28"/>
          <w:szCs w:val="28"/>
        </w:rPr>
        <w:t>在台南北門井仔腳熱鬧登場，</w:t>
      </w:r>
      <w:r w:rsidR="008964BB">
        <w:rPr>
          <w:rFonts w:ascii="標楷體" w:eastAsia="標楷體" w:hAnsi="標楷體" w:hint="eastAsia"/>
          <w:sz w:val="28"/>
          <w:szCs w:val="28"/>
        </w:rPr>
        <w:t>現場</w:t>
      </w:r>
      <w:r w:rsidR="004C23EF">
        <w:rPr>
          <w:rFonts w:ascii="標楷體" w:eastAsia="標楷體" w:hAnsi="標楷體" w:hint="eastAsia"/>
          <w:sz w:val="28"/>
          <w:szCs w:val="28"/>
        </w:rPr>
        <w:t>9</w:t>
      </w:r>
      <w:r w:rsidR="00A51C0B">
        <w:rPr>
          <w:rFonts w:ascii="標楷體" w:eastAsia="標楷體" w:hAnsi="標楷體" w:hint="eastAsia"/>
          <w:sz w:val="28"/>
          <w:szCs w:val="28"/>
        </w:rPr>
        <w:t>大</w:t>
      </w:r>
      <w:r w:rsidRPr="00154465">
        <w:rPr>
          <w:rFonts w:ascii="標楷體" w:eastAsia="標楷體" w:hAnsi="標楷體" w:hint="eastAsia"/>
          <w:sz w:val="28"/>
          <w:szCs w:val="28"/>
        </w:rPr>
        <w:t>吉祥物</w:t>
      </w:r>
      <w:r w:rsidR="00A51C0B">
        <w:rPr>
          <w:rFonts w:ascii="標楷體" w:eastAsia="標楷體" w:hAnsi="標楷體" w:hint="eastAsia"/>
          <w:sz w:val="28"/>
          <w:szCs w:val="28"/>
        </w:rPr>
        <w:t>相約北門</w:t>
      </w:r>
      <w:r w:rsidRPr="00154465">
        <w:rPr>
          <w:rFonts w:ascii="標楷體" w:eastAsia="標楷體" w:hAnsi="標楷體" w:hint="eastAsia"/>
          <w:sz w:val="28"/>
          <w:szCs w:val="28"/>
        </w:rPr>
        <w:t>大集合</w:t>
      </w:r>
      <w:r w:rsidR="00A51C0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="008964BB">
        <w:rPr>
          <w:rFonts w:ascii="標楷體" w:eastAsia="標楷體" w:hAnsi="標楷體" w:hint="eastAsia"/>
          <w:sz w:val="28"/>
          <w:szCs w:val="28"/>
        </w:rPr>
        <w:t>交通部</w:t>
      </w:r>
      <w:r w:rsidR="006621A5">
        <w:rPr>
          <w:rFonts w:ascii="標楷體" w:eastAsia="標楷體" w:hAnsi="標楷體" w:hint="eastAsia"/>
          <w:sz w:val="28"/>
          <w:szCs w:val="28"/>
        </w:rPr>
        <w:t>觀光局喔熊組長</w:t>
      </w:r>
      <w:r w:rsidR="004C23EF">
        <w:rPr>
          <w:rFonts w:ascii="標楷體" w:eastAsia="標楷體" w:hAnsi="標楷體" w:hint="eastAsia"/>
          <w:sz w:val="28"/>
          <w:szCs w:val="28"/>
        </w:rPr>
        <w:t>、台南市魚頭君共同領軍</w:t>
      </w:r>
      <w:r w:rsidR="008964BB">
        <w:rPr>
          <w:rFonts w:ascii="標楷體" w:eastAsia="標楷體" w:hAnsi="標楷體" w:hint="eastAsia"/>
          <w:sz w:val="28"/>
          <w:szCs w:val="28"/>
        </w:rPr>
        <w:t>，帶領</w:t>
      </w:r>
      <w:r w:rsidR="008964BB" w:rsidRPr="008964BB">
        <w:rPr>
          <w:rFonts w:ascii="標楷體" w:eastAsia="標楷體" w:hAnsi="標楷體" w:hint="eastAsia"/>
          <w:sz w:val="28"/>
          <w:szCs w:val="28"/>
        </w:rPr>
        <w:t>西拉雅達卡浪</w:t>
      </w:r>
      <w:r w:rsidR="008964BB">
        <w:rPr>
          <w:rFonts w:ascii="標楷體" w:eastAsia="標楷體" w:hAnsi="標楷體" w:hint="eastAsia"/>
          <w:sz w:val="28"/>
          <w:szCs w:val="28"/>
        </w:rPr>
        <w:t>、</w:t>
      </w:r>
      <w:r w:rsidR="008964BB" w:rsidRPr="008964BB">
        <w:rPr>
          <w:rFonts w:ascii="標楷體" w:eastAsia="標楷體" w:hAnsi="標楷體" w:hint="eastAsia"/>
          <w:sz w:val="28"/>
          <w:szCs w:val="28"/>
        </w:rPr>
        <w:t>夕遊出張所貍醬</w:t>
      </w:r>
      <w:r w:rsidR="008964BB">
        <w:rPr>
          <w:rFonts w:ascii="標楷體" w:eastAsia="標楷體" w:hAnsi="標楷體" w:hint="eastAsia"/>
          <w:sz w:val="28"/>
          <w:szCs w:val="28"/>
        </w:rPr>
        <w:t>、</w:t>
      </w:r>
      <w:r w:rsidR="008964BB" w:rsidRPr="008964BB">
        <w:rPr>
          <w:rFonts w:ascii="標楷體" w:eastAsia="標楷體" w:hAnsi="標楷體" w:hint="eastAsia"/>
          <w:sz w:val="28"/>
          <w:szCs w:val="28"/>
        </w:rPr>
        <w:t>統一獅萊恩、頑皮世界豚寶及藪貓</w:t>
      </w:r>
      <w:r w:rsidR="008964BB">
        <w:rPr>
          <w:rFonts w:ascii="標楷體" w:eastAsia="標楷體" w:hAnsi="標楷體" w:hint="eastAsia"/>
          <w:sz w:val="28"/>
          <w:szCs w:val="28"/>
        </w:rPr>
        <w:t>、南鯤鯓代天府月老神君及今年鹽祭代言人范王爺共同出場，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714D7">
        <w:rPr>
          <w:rFonts w:ascii="標楷體" w:eastAsia="標楷體" w:hAnsi="標楷體" w:hint="eastAsia"/>
          <w:sz w:val="28"/>
          <w:szCs w:val="28"/>
        </w:rPr>
        <w:t>夕陽音樂會揭開序幕，</w:t>
      </w:r>
      <w:r w:rsidR="001659AF" w:rsidRPr="00E57F79">
        <w:rPr>
          <w:rFonts w:ascii="標楷體" w:eastAsia="標楷體" w:hAnsi="標楷體" w:hint="eastAsia"/>
          <w:sz w:val="28"/>
          <w:szCs w:val="28"/>
        </w:rPr>
        <w:t>9大吉祥物</w:t>
      </w:r>
      <w:r w:rsidR="0030681A" w:rsidRPr="00E57F79">
        <w:rPr>
          <w:rFonts w:ascii="標楷體" w:eastAsia="標楷體" w:hAnsi="標楷體" w:hint="eastAsia"/>
          <w:sz w:val="28"/>
          <w:szCs w:val="28"/>
        </w:rPr>
        <w:t>出場</w:t>
      </w:r>
      <w:r w:rsidR="00133572">
        <w:rPr>
          <w:rFonts w:ascii="標楷體" w:eastAsia="標楷體" w:hAnsi="標楷體" w:hint="eastAsia"/>
          <w:sz w:val="28"/>
          <w:szCs w:val="28"/>
        </w:rPr>
        <w:t>後立刻引起全場粉絲騷</w:t>
      </w:r>
      <w:r w:rsidR="00A354F2">
        <w:rPr>
          <w:rFonts w:ascii="標楷體" w:eastAsia="標楷體" w:hAnsi="標楷體" w:hint="eastAsia"/>
          <w:sz w:val="28"/>
          <w:szCs w:val="28"/>
        </w:rPr>
        <w:t>動，在夕陽襯托下</w:t>
      </w:r>
      <w:r w:rsidR="00133572">
        <w:rPr>
          <w:rFonts w:ascii="標楷體" w:eastAsia="標楷體" w:hAnsi="標楷體" w:hint="eastAsia"/>
          <w:sz w:val="28"/>
          <w:szCs w:val="28"/>
        </w:rPr>
        <w:t>，</w:t>
      </w:r>
      <w:r w:rsidR="001659AF" w:rsidRPr="00E57F79">
        <w:rPr>
          <w:rFonts w:ascii="標楷體" w:eastAsia="標楷體" w:hAnsi="標楷體" w:hint="eastAsia"/>
          <w:sz w:val="28"/>
          <w:szCs w:val="28"/>
        </w:rPr>
        <w:t>與</w:t>
      </w:r>
      <w:r w:rsidR="002316C9" w:rsidRPr="00E57F79">
        <w:rPr>
          <w:rFonts w:ascii="標楷體" w:eastAsia="標楷體" w:hAnsi="標楷體" w:hint="eastAsia"/>
          <w:sz w:val="28"/>
          <w:szCs w:val="28"/>
        </w:rPr>
        <w:t>現場</w:t>
      </w:r>
      <w:r w:rsidR="0030681A" w:rsidRPr="00E57F79">
        <w:rPr>
          <w:rFonts w:ascii="標楷體" w:eastAsia="標楷體" w:hAnsi="標楷體" w:hint="eastAsia"/>
          <w:sz w:val="28"/>
          <w:szCs w:val="28"/>
        </w:rPr>
        <w:t>眾多大小粉絲</w:t>
      </w:r>
      <w:r w:rsidR="00A354F2">
        <w:rPr>
          <w:rFonts w:ascii="標楷體" w:eastAsia="標楷體" w:hAnsi="標楷體" w:hint="eastAsia"/>
          <w:sz w:val="28"/>
          <w:szCs w:val="28"/>
        </w:rPr>
        <w:t>開心</w:t>
      </w:r>
      <w:r w:rsidR="00133572">
        <w:rPr>
          <w:rFonts w:ascii="標楷體" w:eastAsia="標楷體" w:hAnsi="標楷體" w:hint="eastAsia"/>
          <w:sz w:val="28"/>
          <w:szCs w:val="28"/>
        </w:rPr>
        <w:t>互動並</w:t>
      </w:r>
      <w:r w:rsidR="0030681A" w:rsidRPr="00E57F79">
        <w:rPr>
          <w:rFonts w:ascii="標楷體" w:eastAsia="標楷體" w:hAnsi="標楷體" w:hint="eastAsia"/>
          <w:sz w:val="28"/>
          <w:szCs w:val="28"/>
        </w:rPr>
        <w:t>合影</w:t>
      </w:r>
      <w:r w:rsidR="00133572">
        <w:rPr>
          <w:rFonts w:ascii="標楷體" w:eastAsia="標楷體" w:hAnsi="標楷體" w:hint="eastAsia"/>
          <w:sz w:val="28"/>
          <w:szCs w:val="28"/>
        </w:rPr>
        <w:t>留念</w:t>
      </w:r>
      <w:r w:rsidR="00A354F2">
        <w:rPr>
          <w:rFonts w:ascii="標楷體" w:eastAsia="標楷體" w:hAnsi="標楷體" w:hint="eastAsia"/>
          <w:sz w:val="28"/>
          <w:szCs w:val="28"/>
        </w:rPr>
        <w:t>，緊接著</w:t>
      </w:r>
      <w:r w:rsidR="002316C9" w:rsidRPr="00E57F79">
        <w:rPr>
          <w:rFonts w:ascii="標楷體" w:eastAsia="標楷體" w:hAnsi="標楷體" w:hint="eastAsia"/>
          <w:sz w:val="28"/>
          <w:szCs w:val="28"/>
        </w:rPr>
        <w:t>由</w:t>
      </w:r>
      <w:r w:rsidR="007C0BCC" w:rsidRPr="00E57F79">
        <w:rPr>
          <w:rFonts w:ascii="標楷體" w:eastAsia="標楷體" w:hAnsi="標楷體" w:hint="eastAsia"/>
          <w:sz w:val="28"/>
          <w:szCs w:val="28"/>
        </w:rPr>
        <w:t>民謠歌手陳明章與其徒弟雙生仔</w:t>
      </w:r>
      <w:r w:rsidR="002316C9" w:rsidRPr="00E57F79">
        <w:rPr>
          <w:rFonts w:ascii="標楷體" w:eastAsia="標楷體" w:hAnsi="標楷體" w:hint="eastAsia"/>
          <w:sz w:val="28"/>
          <w:szCs w:val="28"/>
        </w:rPr>
        <w:t>同台演出</w:t>
      </w:r>
      <w:r w:rsidR="006D0297" w:rsidRPr="00E57F79">
        <w:rPr>
          <w:rFonts w:ascii="標楷體" w:eastAsia="標楷體" w:hAnsi="標楷體" w:hint="eastAsia"/>
          <w:sz w:val="28"/>
          <w:szCs w:val="28"/>
        </w:rPr>
        <w:t>，</w:t>
      </w:r>
      <w:r w:rsidR="00A354F2" w:rsidRPr="00E57F79">
        <w:rPr>
          <w:rFonts w:ascii="標楷體" w:eastAsia="標楷體" w:hAnsi="標楷體" w:hint="eastAsia"/>
          <w:sz w:val="28"/>
          <w:szCs w:val="28"/>
        </w:rPr>
        <w:t>共同唱出充滿溫暖的歌聲，</w:t>
      </w:r>
      <w:r w:rsidR="00A354F2">
        <w:rPr>
          <w:rFonts w:ascii="標楷體" w:eastAsia="標楷體" w:hAnsi="標楷體" w:hint="eastAsia"/>
          <w:sz w:val="28"/>
          <w:szCs w:val="28"/>
        </w:rPr>
        <w:t>陳明章老師帶領大家唱出一首首膾炙人口的歌曲，</w:t>
      </w:r>
      <w:r w:rsidR="00B714D7">
        <w:rPr>
          <w:rFonts w:ascii="標楷體" w:eastAsia="標楷體" w:hAnsi="標楷體" w:hint="eastAsia"/>
          <w:sz w:val="28"/>
          <w:szCs w:val="28"/>
        </w:rPr>
        <w:t>現場許多民眾聽得如痴如醉，</w:t>
      </w:r>
      <w:r w:rsidR="00A354F2">
        <w:rPr>
          <w:rFonts w:ascii="標楷體" w:eastAsia="標楷體" w:hAnsi="標楷體" w:hint="eastAsia"/>
          <w:sz w:val="28"/>
          <w:szCs w:val="28"/>
        </w:rPr>
        <w:t>最後安可</w:t>
      </w:r>
      <w:r w:rsidR="00B714D7">
        <w:rPr>
          <w:rFonts w:ascii="標楷體" w:eastAsia="標楷體" w:hAnsi="標楷體" w:hint="eastAsia"/>
          <w:sz w:val="28"/>
          <w:szCs w:val="28"/>
        </w:rPr>
        <w:t>曲</w:t>
      </w:r>
      <w:r w:rsidR="00133572">
        <w:rPr>
          <w:rFonts w:ascii="標楷體" w:eastAsia="標楷體" w:hAnsi="標楷體" w:hint="eastAsia"/>
          <w:sz w:val="28"/>
          <w:szCs w:val="28"/>
        </w:rPr>
        <w:t>陳明章</w:t>
      </w:r>
      <w:r w:rsidR="00A354F2">
        <w:rPr>
          <w:rFonts w:ascii="標楷體" w:eastAsia="標楷體" w:hAnsi="標楷體" w:hint="eastAsia"/>
          <w:sz w:val="28"/>
          <w:szCs w:val="28"/>
        </w:rPr>
        <w:t>與</w:t>
      </w:r>
      <w:r w:rsidR="00133572" w:rsidRPr="00133572">
        <w:rPr>
          <w:rFonts w:ascii="標楷體" w:eastAsia="標楷體" w:hAnsi="標楷體" w:hint="eastAsia"/>
          <w:sz w:val="28"/>
          <w:szCs w:val="28"/>
        </w:rPr>
        <w:t>雲管處</w:t>
      </w:r>
      <w:r w:rsidR="003759FA">
        <w:rPr>
          <w:rFonts w:ascii="標楷體" w:eastAsia="標楷體" w:hAnsi="標楷體" w:hint="eastAsia"/>
          <w:sz w:val="28"/>
          <w:szCs w:val="28"/>
        </w:rPr>
        <w:t>徐</w:t>
      </w:r>
      <w:r w:rsidR="00133572">
        <w:rPr>
          <w:rFonts w:ascii="標楷體" w:eastAsia="標楷體" w:hAnsi="標楷體" w:hint="eastAsia"/>
          <w:sz w:val="28"/>
          <w:szCs w:val="28"/>
        </w:rPr>
        <w:t>振能</w:t>
      </w:r>
      <w:r w:rsidR="003759FA">
        <w:rPr>
          <w:rFonts w:ascii="標楷體" w:eastAsia="標楷體" w:hAnsi="標楷體" w:hint="eastAsia"/>
          <w:sz w:val="28"/>
          <w:szCs w:val="28"/>
        </w:rPr>
        <w:t>處長及</w:t>
      </w:r>
      <w:r w:rsidR="00A354F2">
        <w:rPr>
          <w:rFonts w:ascii="標楷體" w:eastAsia="標楷體" w:hAnsi="標楷體" w:hint="eastAsia"/>
          <w:sz w:val="28"/>
          <w:szCs w:val="28"/>
        </w:rPr>
        <w:t>現場民眾</w:t>
      </w:r>
      <w:r w:rsidR="007C0BCC" w:rsidRPr="00E57F79">
        <w:rPr>
          <w:rFonts w:ascii="標楷體" w:eastAsia="標楷體" w:hAnsi="標楷體" w:hint="eastAsia"/>
          <w:sz w:val="28"/>
          <w:szCs w:val="28"/>
        </w:rPr>
        <w:t>共同</w:t>
      </w:r>
      <w:r w:rsidR="00A354F2">
        <w:rPr>
          <w:rFonts w:ascii="標楷體" w:eastAsia="標楷體" w:hAnsi="標楷體" w:hint="eastAsia"/>
          <w:sz w:val="28"/>
          <w:szCs w:val="28"/>
        </w:rPr>
        <w:t>合唱「流浪到淡水」</w:t>
      </w:r>
      <w:r w:rsidR="007C0BCC" w:rsidRPr="00E57F79">
        <w:rPr>
          <w:rFonts w:ascii="標楷體" w:eastAsia="標楷體" w:hAnsi="標楷體" w:hint="eastAsia"/>
          <w:sz w:val="28"/>
          <w:szCs w:val="28"/>
        </w:rPr>
        <w:t>，</w:t>
      </w:r>
      <w:r w:rsidR="009D4A8E" w:rsidRPr="00E57F79">
        <w:rPr>
          <w:rFonts w:ascii="標楷體" w:eastAsia="標楷體" w:hAnsi="標楷體" w:hint="eastAsia"/>
          <w:sz w:val="28"/>
          <w:szCs w:val="28"/>
        </w:rPr>
        <w:t>度過一個</w:t>
      </w:r>
      <w:r w:rsidR="00B714D7">
        <w:rPr>
          <w:rFonts w:ascii="標楷體" w:eastAsia="標楷體" w:hAnsi="標楷體" w:hint="eastAsia"/>
          <w:sz w:val="28"/>
          <w:szCs w:val="28"/>
        </w:rPr>
        <w:t>開心且</w:t>
      </w:r>
      <w:r w:rsidR="009D4A8E" w:rsidRPr="00E57F79">
        <w:rPr>
          <w:rFonts w:ascii="標楷體" w:eastAsia="標楷體" w:hAnsi="標楷體" w:hint="eastAsia"/>
          <w:sz w:val="28"/>
          <w:szCs w:val="28"/>
        </w:rPr>
        <w:t>溫馨的周末午後。</w:t>
      </w:r>
    </w:p>
    <w:p w:rsidR="00841E1D" w:rsidRDefault="00841E1D" w:rsidP="006D02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E57F79">
        <w:rPr>
          <w:rFonts w:ascii="標楷體" w:eastAsia="標楷體" w:hAnsi="標楷體" w:hint="eastAsia"/>
          <w:sz w:val="28"/>
          <w:szCs w:val="28"/>
        </w:rPr>
        <w:t>雲管處徐振能處長表示，</w:t>
      </w:r>
      <w:r w:rsidR="0030681A" w:rsidRPr="00E57F79">
        <w:rPr>
          <w:rFonts w:ascii="標楷體" w:eastAsia="標楷體" w:hAnsi="標楷體" w:hint="eastAsia"/>
          <w:sz w:val="28"/>
          <w:szCs w:val="28"/>
        </w:rPr>
        <w:t>每年9-10月秋季時節，</w:t>
      </w:r>
      <w:r w:rsidR="004B5D52" w:rsidRPr="00E57F79">
        <w:rPr>
          <w:rFonts w:ascii="標楷體" w:eastAsia="標楷體" w:hAnsi="標楷體" w:hint="eastAsia"/>
          <w:sz w:val="28"/>
          <w:szCs w:val="28"/>
        </w:rPr>
        <w:t>天氣舒爽空氣</w:t>
      </w:r>
      <w:r w:rsidR="004C23EF">
        <w:rPr>
          <w:rFonts w:ascii="標楷體" w:eastAsia="標楷體" w:hAnsi="標楷體" w:hint="eastAsia"/>
          <w:sz w:val="28"/>
          <w:szCs w:val="28"/>
        </w:rPr>
        <w:t>清新</w:t>
      </w:r>
      <w:r w:rsidR="004B5D52" w:rsidRPr="00E57F79">
        <w:rPr>
          <w:rFonts w:ascii="標楷體" w:eastAsia="標楷體" w:hAnsi="標楷體" w:hint="eastAsia"/>
          <w:sz w:val="28"/>
          <w:szCs w:val="28"/>
        </w:rPr>
        <w:t>，</w:t>
      </w:r>
      <w:r w:rsidR="0030681A" w:rsidRPr="00E57F79">
        <w:rPr>
          <w:rFonts w:ascii="標楷體" w:eastAsia="標楷體" w:hAnsi="標楷體" w:hint="eastAsia"/>
          <w:sz w:val="28"/>
          <w:szCs w:val="28"/>
        </w:rPr>
        <w:t>是最適合欣賞夕陽</w:t>
      </w:r>
      <w:r w:rsidR="004B5D52" w:rsidRPr="00E57F79">
        <w:rPr>
          <w:rFonts w:ascii="標楷體" w:eastAsia="標楷體" w:hAnsi="標楷體" w:hint="eastAsia"/>
          <w:sz w:val="28"/>
          <w:szCs w:val="28"/>
        </w:rPr>
        <w:t>的季節，全台灣欣賞絕美</w:t>
      </w:r>
      <w:r w:rsidRPr="00E57F79">
        <w:rPr>
          <w:rFonts w:ascii="標楷體" w:eastAsia="標楷體" w:hAnsi="標楷體" w:hint="eastAsia"/>
          <w:sz w:val="28"/>
          <w:szCs w:val="28"/>
        </w:rPr>
        <w:t>夕陽</w:t>
      </w:r>
      <w:r w:rsidR="004B5D52" w:rsidRPr="00E57F79">
        <w:rPr>
          <w:rFonts w:ascii="標楷體" w:eastAsia="標楷體" w:hAnsi="標楷體" w:hint="eastAsia"/>
          <w:sz w:val="28"/>
          <w:szCs w:val="28"/>
        </w:rPr>
        <w:t>的地方就在北門井仔腳瓦盤鹽田，</w:t>
      </w:r>
      <w:r w:rsidR="00D57D59" w:rsidRPr="00E57F79">
        <w:rPr>
          <w:rFonts w:ascii="標楷體" w:eastAsia="標楷體" w:hAnsi="標楷體" w:hint="eastAsia"/>
          <w:sz w:val="28"/>
          <w:szCs w:val="28"/>
        </w:rPr>
        <w:t>網路上有句名言流傳：「如果你在哈佛港等待莫內的日出驚喜，那麼你應該在井仔腳追尋日落的感動」</w:t>
      </w:r>
      <w:r w:rsidR="004B5D52" w:rsidRPr="00E57F79">
        <w:rPr>
          <w:rFonts w:ascii="標楷體" w:eastAsia="標楷體" w:hAnsi="標楷體" w:hint="eastAsia"/>
          <w:sz w:val="28"/>
          <w:szCs w:val="28"/>
        </w:rPr>
        <w:t>，在純淨鹽</w:t>
      </w:r>
      <w:r w:rsidR="002316C9" w:rsidRPr="00E57F79">
        <w:rPr>
          <w:rFonts w:ascii="標楷體" w:eastAsia="標楷體" w:hAnsi="標楷體" w:hint="eastAsia"/>
          <w:sz w:val="28"/>
          <w:szCs w:val="28"/>
        </w:rPr>
        <w:t>堆交錯堆疊襯托下，與金黃夕陽交織成一幅美景，</w:t>
      </w:r>
      <w:r w:rsidR="006621A5">
        <w:rPr>
          <w:rFonts w:ascii="標楷體" w:eastAsia="標楷體" w:hAnsi="標楷體" w:hint="eastAsia"/>
          <w:sz w:val="28"/>
          <w:szCs w:val="28"/>
        </w:rPr>
        <w:t>井仔腳</w:t>
      </w:r>
      <w:r w:rsidR="00D57D59" w:rsidRPr="00E57F79">
        <w:rPr>
          <w:rFonts w:ascii="標楷體" w:eastAsia="標楷體" w:hAnsi="標楷體" w:hint="eastAsia"/>
          <w:sz w:val="28"/>
          <w:szCs w:val="28"/>
        </w:rPr>
        <w:t>夕陽景色千變萬化，值得您來細細品味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；</w:t>
      </w:r>
      <w:r w:rsidR="002316C9" w:rsidRPr="00E57F79">
        <w:rPr>
          <w:rFonts w:ascii="標楷體" w:eastAsia="標楷體" w:hAnsi="標楷體" w:hint="eastAsia"/>
          <w:sz w:val="28"/>
          <w:szCs w:val="28"/>
        </w:rPr>
        <w:t>而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冬</w:t>
      </w:r>
      <w:r w:rsidR="00D57D59" w:rsidRPr="00E57F79">
        <w:rPr>
          <w:rFonts w:ascii="標楷體" w:eastAsia="標楷體" w:hAnsi="標楷體" w:hint="eastAsia"/>
          <w:sz w:val="28"/>
          <w:szCs w:val="28"/>
        </w:rPr>
        <w:t>候鳥</w:t>
      </w:r>
      <w:r w:rsidRPr="00E57F79">
        <w:rPr>
          <w:rFonts w:ascii="標楷體" w:eastAsia="標楷體" w:hAnsi="標楷體" w:hint="eastAsia"/>
          <w:sz w:val="28"/>
          <w:szCs w:val="28"/>
        </w:rPr>
        <w:t>黑腹燕鷗</w:t>
      </w:r>
      <w:r w:rsidR="00D57D59" w:rsidRPr="00E57F79">
        <w:rPr>
          <w:rFonts w:ascii="標楷體" w:eastAsia="標楷體" w:hAnsi="標楷體" w:hint="eastAsia"/>
          <w:sz w:val="28"/>
          <w:szCs w:val="28"/>
        </w:rPr>
        <w:t>已於10月蒞臨北門過冬，</w:t>
      </w:r>
      <w:r w:rsidR="006621A5">
        <w:rPr>
          <w:rFonts w:ascii="標楷體" w:eastAsia="標楷體" w:hAnsi="標楷體" w:hint="eastAsia"/>
          <w:sz w:val="28"/>
          <w:szCs w:val="28"/>
        </w:rPr>
        <w:t>北門潟湖周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邊沒有太多的人為干擾與開發，加上雲嘉南濱海國家風景區域內的</w:t>
      </w:r>
      <w:r w:rsidR="004C23EF">
        <w:rPr>
          <w:rFonts w:ascii="標楷體" w:eastAsia="標楷體" w:hAnsi="標楷體" w:hint="eastAsia"/>
          <w:sz w:val="28"/>
          <w:szCs w:val="28"/>
        </w:rPr>
        <w:t>鹽灘濕地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能提供充足的食物以及</w:t>
      </w:r>
      <w:r w:rsidR="004C23EF">
        <w:rPr>
          <w:rFonts w:ascii="標楷體" w:eastAsia="標楷體" w:hAnsi="標楷體" w:hint="eastAsia"/>
          <w:sz w:val="28"/>
          <w:szCs w:val="28"/>
        </w:rPr>
        <w:t>養殖魚塭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餵養魚群後剩下的水面浮料取食容易，黑腹燕鷗</w:t>
      </w:r>
      <w:r w:rsidR="00EC3333">
        <w:rPr>
          <w:rFonts w:ascii="標楷體" w:eastAsia="標楷體" w:hAnsi="標楷體" w:hint="eastAsia"/>
          <w:sz w:val="28"/>
          <w:szCs w:val="28"/>
        </w:rPr>
        <w:t>喜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於</w:t>
      </w:r>
      <w:r w:rsidR="00EC3333">
        <w:rPr>
          <w:rFonts w:ascii="標楷體" w:eastAsia="標楷體" w:hAnsi="標楷體" w:hint="eastAsia"/>
          <w:sz w:val="28"/>
          <w:szCs w:val="28"/>
        </w:rPr>
        <w:t>北門潟湖蚵架上佇留，每到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黃昏</w:t>
      </w:r>
      <w:r w:rsidR="00EC3333">
        <w:rPr>
          <w:rFonts w:ascii="標楷體" w:eastAsia="標楷體" w:hAnsi="標楷體" w:hint="eastAsia"/>
          <w:sz w:val="28"/>
          <w:szCs w:val="28"/>
        </w:rPr>
        <w:t>時刻，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聚集飛舞，如果幸運可觀賞到盛大</w:t>
      </w:r>
      <w:r w:rsidR="004C23EF">
        <w:rPr>
          <w:rFonts w:ascii="標楷體" w:eastAsia="標楷體" w:hAnsi="標楷體" w:hint="eastAsia"/>
          <w:sz w:val="28"/>
          <w:szCs w:val="28"/>
        </w:rPr>
        <w:t>群飛的場面，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除了</w:t>
      </w:r>
      <w:r w:rsidR="004C23EF">
        <w:rPr>
          <w:rFonts w:ascii="標楷體" w:eastAsia="標楷體" w:hAnsi="標楷體" w:hint="eastAsia"/>
          <w:sz w:val="28"/>
          <w:szCs w:val="28"/>
        </w:rPr>
        <w:t>七股賞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黑面琵鷺，每年</w:t>
      </w:r>
      <w:r w:rsidR="006621A5">
        <w:rPr>
          <w:rFonts w:ascii="標楷體" w:eastAsia="標楷體" w:hAnsi="標楷體" w:hint="eastAsia"/>
          <w:sz w:val="28"/>
          <w:szCs w:val="28"/>
        </w:rPr>
        <w:t>秋冬之</w:t>
      </w:r>
      <w:r w:rsidR="006621A5">
        <w:rPr>
          <w:rFonts w:ascii="標楷體" w:eastAsia="標楷體" w:hAnsi="標楷體" w:hint="eastAsia"/>
          <w:sz w:val="28"/>
          <w:szCs w:val="28"/>
        </w:rPr>
        <w:lastRenderedPageBreak/>
        <w:t>際，</w:t>
      </w:r>
      <w:r w:rsidR="00BB6586" w:rsidRPr="00E57F79">
        <w:rPr>
          <w:rFonts w:ascii="標楷體" w:eastAsia="標楷體" w:hAnsi="標楷體" w:hint="eastAsia"/>
          <w:sz w:val="28"/>
          <w:szCs w:val="28"/>
        </w:rPr>
        <w:t>歡迎來北門追尋黑腹燕鷗在夕陽下成群飛舞的翩翩身影。</w:t>
      </w:r>
    </w:p>
    <w:p w:rsidR="005235DA" w:rsidRDefault="009D4A8E" w:rsidP="006D02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9D4A8E">
        <w:rPr>
          <w:rFonts w:ascii="標楷體" w:eastAsia="標楷體" w:hAnsi="標楷體" w:hint="eastAsia"/>
          <w:sz w:val="28"/>
          <w:szCs w:val="28"/>
        </w:rPr>
        <w:t>防疫新生活</w:t>
      </w:r>
      <w:r>
        <w:rPr>
          <w:rFonts w:ascii="標楷體" w:eastAsia="標楷體" w:hAnsi="標楷體" w:hint="eastAsia"/>
          <w:sz w:val="28"/>
          <w:szCs w:val="28"/>
        </w:rPr>
        <w:t>啟動、</w:t>
      </w:r>
      <w:r w:rsidR="006D0297">
        <w:rPr>
          <w:rFonts w:ascii="標楷體" w:eastAsia="標楷體" w:hAnsi="標楷體" w:hint="eastAsia"/>
          <w:sz w:val="28"/>
          <w:szCs w:val="28"/>
        </w:rPr>
        <w:t>科技新興、</w:t>
      </w:r>
      <w:r>
        <w:rPr>
          <w:rFonts w:ascii="標楷體" w:eastAsia="標楷體" w:hAnsi="標楷體" w:hint="eastAsia"/>
          <w:sz w:val="28"/>
          <w:szCs w:val="28"/>
        </w:rPr>
        <w:t>觀光</w:t>
      </w:r>
      <w:r w:rsidR="00F06DD4">
        <w:rPr>
          <w:rFonts w:ascii="標楷體" w:eastAsia="標楷體" w:hAnsi="標楷體" w:hint="eastAsia"/>
          <w:sz w:val="28"/>
          <w:szCs w:val="28"/>
        </w:rPr>
        <w:t>齊手行，</w:t>
      </w:r>
      <w:r w:rsidR="007C0BCC">
        <w:rPr>
          <w:rFonts w:ascii="標楷體" w:eastAsia="標楷體" w:hAnsi="標楷體" w:hint="eastAsia"/>
          <w:sz w:val="28"/>
          <w:szCs w:val="28"/>
        </w:rPr>
        <w:t>最後壓軸摸彩活動，雲管處特別攜手北門地區</w:t>
      </w:r>
      <w:r w:rsidR="006D0297">
        <w:rPr>
          <w:rFonts w:ascii="標楷體" w:eastAsia="標楷體" w:hAnsi="標楷體" w:hint="eastAsia"/>
          <w:sz w:val="28"/>
          <w:szCs w:val="28"/>
        </w:rPr>
        <w:t>信仰</w:t>
      </w:r>
      <w:r w:rsidR="007C0BCC">
        <w:rPr>
          <w:rFonts w:ascii="標楷體" w:eastAsia="標楷體" w:hAnsi="標楷體" w:hint="eastAsia"/>
          <w:sz w:val="28"/>
          <w:szCs w:val="28"/>
        </w:rPr>
        <w:t>廟宇</w:t>
      </w:r>
      <w:r w:rsidR="00841E1D">
        <w:rPr>
          <w:rFonts w:ascii="標楷體" w:eastAsia="標楷體" w:hAnsi="標楷體" w:hint="eastAsia"/>
          <w:sz w:val="28"/>
          <w:szCs w:val="28"/>
        </w:rPr>
        <w:t>及周邊美食伴手禮</w:t>
      </w:r>
      <w:r>
        <w:rPr>
          <w:rFonts w:ascii="標楷體" w:eastAsia="標楷體" w:hAnsi="標楷體" w:hint="eastAsia"/>
          <w:sz w:val="28"/>
          <w:szCs w:val="28"/>
        </w:rPr>
        <w:t>店家</w:t>
      </w:r>
      <w:r w:rsidR="007C0BC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包含</w:t>
      </w:r>
      <w:r w:rsidR="007C0BCC">
        <w:rPr>
          <w:rFonts w:ascii="標楷體" w:eastAsia="標楷體" w:hAnsi="標楷體" w:hint="eastAsia"/>
          <w:sz w:val="28"/>
          <w:szCs w:val="28"/>
        </w:rPr>
        <w:t>蚵寮保安宮、泰安宮、興安宮</w:t>
      </w:r>
      <w:r>
        <w:rPr>
          <w:rFonts w:ascii="標楷體" w:eastAsia="標楷體" w:hAnsi="標楷體" w:hint="eastAsia"/>
          <w:sz w:val="28"/>
          <w:szCs w:val="28"/>
        </w:rPr>
        <w:t>、永隆宮</w:t>
      </w:r>
      <w:r w:rsidR="007C0BCC">
        <w:rPr>
          <w:rFonts w:ascii="標楷體" w:eastAsia="標楷體" w:hAnsi="標楷體" w:hint="eastAsia"/>
          <w:sz w:val="28"/>
          <w:szCs w:val="28"/>
        </w:rPr>
        <w:t>、三寮灣東隆宮</w:t>
      </w:r>
      <w:r>
        <w:rPr>
          <w:rFonts w:ascii="標楷體" w:eastAsia="標楷體" w:hAnsi="標楷體" w:hint="eastAsia"/>
          <w:sz w:val="28"/>
          <w:szCs w:val="28"/>
        </w:rPr>
        <w:t>、北門嶼輕食風味餐廳、錢來也商店、滿意阿滿姨柑仔店、鹽鄉民宿餐廳、樹伯鹽焗蛋、田媽媽長盈海味屋、水晶教堂、錢來也雜貨店、鹽鄉小舖</w:t>
      </w:r>
      <w:r w:rsidR="006D0297">
        <w:rPr>
          <w:rFonts w:ascii="標楷體" w:eastAsia="標楷體" w:hAnsi="標楷體" w:hint="eastAsia"/>
          <w:sz w:val="28"/>
          <w:szCs w:val="28"/>
        </w:rPr>
        <w:t>等</w:t>
      </w:r>
      <w:r w:rsidR="00841E1D">
        <w:rPr>
          <w:rFonts w:ascii="標楷體" w:eastAsia="標楷體" w:hAnsi="標楷體" w:hint="eastAsia"/>
          <w:sz w:val="28"/>
          <w:szCs w:val="28"/>
        </w:rPr>
        <w:t>推出</w:t>
      </w:r>
      <w:r w:rsidR="004C23EF">
        <w:rPr>
          <w:rFonts w:ascii="標楷體" w:eastAsia="標楷體" w:hAnsi="標楷體" w:hint="eastAsia"/>
          <w:sz w:val="28"/>
          <w:szCs w:val="28"/>
        </w:rPr>
        <w:t>電子</w:t>
      </w:r>
      <w:r w:rsidR="00841E1D">
        <w:rPr>
          <w:rFonts w:ascii="標楷體" w:eastAsia="標楷體" w:hAnsi="標楷體" w:hint="eastAsia"/>
          <w:sz w:val="28"/>
          <w:szCs w:val="28"/>
        </w:rPr>
        <w:t>集章摸大獎活動</w:t>
      </w:r>
      <w:r w:rsidR="006D0297">
        <w:rPr>
          <w:rFonts w:ascii="標楷體" w:eastAsia="標楷體" w:hAnsi="標楷體" w:hint="eastAsia"/>
          <w:sz w:val="28"/>
          <w:szCs w:val="28"/>
        </w:rPr>
        <w:t>，</w:t>
      </w:r>
      <w:r w:rsidR="00841E1D">
        <w:rPr>
          <w:rFonts w:ascii="標楷體" w:eastAsia="標楷體" w:hAnsi="標楷體" w:hint="eastAsia"/>
          <w:sz w:val="28"/>
          <w:szCs w:val="28"/>
        </w:rPr>
        <w:t>民眾來北門</w:t>
      </w:r>
      <w:r w:rsidR="006D0297">
        <w:rPr>
          <w:rFonts w:ascii="標楷體" w:eastAsia="標楷體" w:hAnsi="標楷體" w:hint="eastAsia"/>
          <w:sz w:val="28"/>
          <w:szCs w:val="28"/>
        </w:rPr>
        <w:t>廟宇</w:t>
      </w:r>
      <w:r w:rsidR="00841E1D">
        <w:rPr>
          <w:rFonts w:ascii="標楷體" w:eastAsia="標楷體" w:hAnsi="標楷體" w:hint="eastAsia"/>
          <w:sz w:val="28"/>
          <w:szCs w:val="28"/>
        </w:rPr>
        <w:t>參拜</w:t>
      </w:r>
      <w:r w:rsidR="006D0297">
        <w:rPr>
          <w:rFonts w:ascii="標楷體" w:eastAsia="標楷體" w:hAnsi="標楷體" w:hint="eastAsia"/>
          <w:sz w:val="28"/>
          <w:szCs w:val="28"/>
        </w:rPr>
        <w:t>、</w:t>
      </w:r>
      <w:r w:rsidR="00841E1D">
        <w:rPr>
          <w:rFonts w:ascii="標楷體" w:eastAsia="標楷體" w:hAnsi="標楷體" w:hint="eastAsia"/>
          <w:sz w:val="28"/>
          <w:szCs w:val="28"/>
        </w:rPr>
        <w:t>美食</w:t>
      </w:r>
      <w:r w:rsidR="006D0297">
        <w:rPr>
          <w:rFonts w:ascii="標楷體" w:eastAsia="標楷體" w:hAnsi="標楷體" w:hint="eastAsia"/>
          <w:sz w:val="28"/>
          <w:szCs w:val="28"/>
        </w:rPr>
        <w:t>店家</w:t>
      </w:r>
      <w:r w:rsidR="00841E1D">
        <w:rPr>
          <w:rFonts w:ascii="標楷體" w:eastAsia="標楷體" w:hAnsi="標楷體" w:hint="eastAsia"/>
          <w:sz w:val="28"/>
          <w:szCs w:val="28"/>
        </w:rPr>
        <w:t>消費，即可</w:t>
      </w:r>
      <w:r w:rsidR="006D0297">
        <w:rPr>
          <w:rFonts w:ascii="標楷體" w:eastAsia="標楷體" w:hAnsi="標楷體" w:hint="eastAsia"/>
          <w:sz w:val="28"/>
          <w:szCs w:val="28"/>
        </w:rPr>
        <w:t>用手機集章參加抽獎，獎項包含</w:t>
      </w:r>
      <w:r w:rsidR="006D0297" w:rsidRPr="00154465">
        <w:rPr>
          <w:rFonts w:ascii="標楷體" w:eastAsia="標楷體" w:hAnsi="標楷體" w:hint="eastAsia"/>
          <w:sz w:val="28"/>
          <w:szCs w:val="28"/>
        </w:rPr>
        <w:t>GOpro、掃地機器人、藍芽喇叭麥克風、電動牙刷</w:t>
      </w:r>
      <w:r w:rsidR="004C23EF">
        <w:rPr>
          <w:rFonts w:ascii="標楷體" w:eastAsia="標楷體" w:hAnsi="標楷體" w:hint="eastAsia"/>
          <w:sz w:val="28"/>
          <w:szCs w:val="28"/>
        </w:rPr>
        <w:t>、台灣好行西濱快線</w:t>
      </w:r>
      <w:r w:rsidR="00ED2314">
        <w:rPr>
          <w:rFonts w:ascii="標楷體" w:eastAsia="標楷體" w:hAnsi="標楷體" w:hint="eastAsia"/>
          <w:sz w:val="28"/>
          <w:szCs w:val="28"/>
        </w:rPr>
        <w:t>旅遊套票、超商禮卷等</w:t>
      </w:r>
      <w:r w:rsidR="00811B63">
        <w:rPr>
          <w:rFonts w:ascii="標楷體" w:eastAsia="標楷體" w:hAnsi="標楷體" w:hint="eastAsia"/>
          <w:sz w:val="28"/>
          <w:szCs w:val="28"/>
        </w:rPr>
        <w:t>，</w:t>
      </w:r>
      <w:r w:rsidR="005235DA">
        <w:rPr>
          <w:rFonts w:ascii="標楷體" w:eastAsia="標楷體" w:hAnsi="標楷體" w:hint="eastAsia"/>
          <w:sz w:val="28"/>
          <w:szCs w:val="28"/>
        </w:rPr>
        <w:t>最後由來自台北市的李先生</w:t>
      </w:r>
      <w:r w:rsidR="0009154E">
        <w:rPr>
          <w:rFonts w:ascii="標楷體" w:eastAsia="標楷體" w:hAnsi="標楷體" w:hint="eastAsia"/>
          <w:sz w:val="28"/>
          <w:szCs w:val="28"/>
        </w:rPr>
        <w:t>幸運</w:t>
      </w:r>
      <w:r w:rsidR="005235DA">
        <w:rPr>
          <w:rFonts w:ascii="標楷體" w:eastAsia="標楷體" w:hAnsi="標楷體" w:hint="eastAsia"/>
          <w:sz w:val="28"/>
          <w:szCs w:val="28"/>
        </w:rPr>
        <w:t>抱走</w:t>
      </w:r>
      <w:r w:rsidR="0009154E" w:rsidRPr="00154465">
        <w:rPr>
          <w:rFonts w:ascii="標楷體" w:eastAsia="標楷體" w:hAnsi="標楷體" w:hint="eastAsia"/>
          <w:sz w:val="28"/>
          <w:szCs w:val="28"/>
        </w:rPr>
        <w:t>GOpro</w:t>
      </w:r>
      <w:r w:rsidR="005235DA">
        <w:rPr>
          <w:rFonts w:ascii="標楷體" w:eastAsia="標楷體" w:hAnsi="標楷體" w:hint="eastAsia"/>
          <w:sz w:val="28"/>
          <w:szCs w:val="28"/>
        </w:rPr>
        <w:t>最大獎。</w:t>
      </w:r>
    </w:p>
    <w:p w:rsidR="00FE283B" w:rsidRPr="006D0297" w:rsidRDefault="005235DA" w:rsidP="006D0297">
      <w:pPr>
        <w:spacing w:beforeLines="50" w:before="120" w:line="5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雲管處</w:t>
      </w:r>
      <w:r w:rsidR="0030681A" w:rsidRPr="009E2563">
        <w:rPr>
          <w:rFonts w:ascii="標楷體" w:eastAsia="標楷體" w:hAnsi="標楷體" w:hint="eastAsia"/>
          <w:sz w:val="28"/>
          <w:szCs w:val="28"/>
        </w:rPr>
        <w:t>歡迎</w:t>
      </w:r>
      <w:r w:rsidR="0030681A">
        <w:rPr>
          <w:rFonts w:ascii="標楷體" w:eastAsia="標楷體" w:hAnsi="標楷體" w:hint="eastAsia"/>
          <w:sz w:val="28"/>
          <w:szCs w:val="28"/>
        </w:rPr>
        <w:t>民眾</w:t>
      </w:r>
      <w:r w:rsidR="0030681A" w:rsidRPr="009E2563">
        <w:rPr>
          <w:rFonts w:ascii="標楷體" w:eastAsia="標楷體" w:hAnsi="標楷體" w:hint="eastAsia"/>
          <w:sz w:val="28"/>
          <w:szCs w:val="28"/>
        </w:rPr>
        <w:t>把握於10月底前使用「交通部觀光局安心旅遊－自由行旅客住宿優惠」住宿每房獎助1,000元，以及振興三倍券在地消費。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更多詳細活動內容可查詢「雲嘉南，好好玩!!!」</w:t>
      </w:r>
      <w:r w:rsidR="006D0297">
        <w:rPr>
          <w:rFonts w:ascii="標楷體" w:eastAsia="標楷體" w:hAnsi="標楷體" w:cs="標楷體" w:hint="eastAsia"/>
          <w:sz w:val="28"/>
          <w:szCs w:val="28"/>
        </w:rPr>
        <w:t>臉書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粉絲專頁(</w:t>
      </w:r>
      <w:hyperlink r:id="rId6">
        <w:r w:rsidR="006D0297" w:rsidRPr="00B17356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="006D0297" w:rsidRPr="00B17356">
        <w:rPr>
          <w:rFonts w:ascii="標楷體" w:eastAsia="標楷體" w:hAnsi="標楷體" w:cs="標楷體"/>
          <w:sz w:val="28"/>
          <w:szCs w:val="28"/>
        </w:rPr>
        <w:t>)、「愛活動i Party Go」</w:t>
      </w:r>
      <w:r w:rsidR="006D0297">
        <w:rPr>
          <w:rFonts w:ascii="標楷體" w:eastAsia="標楷體" w:hAnsi="標楷體" w:cs="標楷體" w:hint="eastAsia"/>
          <w:sz w:val="28"/>
          <w:szCs w:val="28"/>
        </w:rPr>
        <w:t>臉書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粉絲團或電話（06-78610</w:t>
      </w:r>
      <w:r w:rsidR="006D0297" w:rsidRPr="00B17356">
        <w:rPr>
          <w:rFonts w:ascii="標楷體" w:eastAsia="標楷體" w:hAnsi="標楷體" w:cs="標楷體" w:hint="eastAsia"/>
          <w:sz w:val="28"/>
          <w:szCs w:val="28"/>
        </w:rPr>
        <w:t>00</w:t>
      </w:r>
      <w:r w:rsidR="006D0297" w:rsidRPr="00B17356">
        <w:rPr>
          <w:rFonts w:ascii="標楷體" w:eastAsia="標楷體" w:hAnsi="標楷體" w:cs="標楷體"/>
          <w:sz w:val="28"/>
          <w:szCs w:val="28"/>
        </w:rPr>
        <w:t>）查詢相關訊息。</w:t>
      </w:r>
    </w:p>
    <w:sectPr w:rsidR="00FE283B" w:rsidRPr="006D0297" w:rsidSect="002D6246">
      <w:footerReference w:type="default" r:id="rId7"/>
      <w:pgSz w:w="11906" w:h="16838"/>
      <w:pgMar w:top="737" w:right="1077" w:bottom="737" w:left="1077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93" w:rsidRDefault="00C60893" w:rsidP="00430713">
      <w:r>
        <w:separator/>
      </w:r>
    </w:p>
  </w:endnote>
  <w:endnote w:type="continuationSeparator" w:id="0">
    <w:p w:rsidR="00C60893" w:rsidRDefault="00C60893" w:rsidP="004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9992"/>
      <w:docPartObj>
        <w:docPartGallery w:val="Page Numbers (Bottom of Page)"/>
        <w:docPartUnique/>
      </w:docPartObj>
    </w:sdtPr>
    <w:sdtEndPr/>
    <w:sdtContent>
      <w:p w:rsidR="00430713" w:rsidRDefault="004307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04" w:rsidRPr="005F7A04">
          <w:rPr>
            <w:noProof/>
            <w:lang w:val="zh-TW"/>
          </w:rPr>
          <w:t>1</w:t>
        </w:r>
        <w:r>
          <w:fldChar w:fldCharType="end"/>
        </w:r>
      </w:p>
    </w:sdtContent>
  </w:sdt>
  <w:p w:rsidR="00430713" w:rsidRDefault="004307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93" w:rsidRDefault="00C60893" w:rsidP="00430713">
      <w:r>
        <w:separator/>
      </w:r>
    </w:p>
  </w:footnote>
  <w:footnote w:type="continuationSeparator" w:id="0">
    <w:p w:rsidR="00C60893" w:rsidRDefault="00C60893" w:rsidP="0043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20858"/>
    <w:rsid w:val="0002535A"/>
    <w:rsid w:val="0004205C"/>
    <w:rsid w:val="0009154E"/>
    <w:rsid w:val="000A229A"/>
    <w:rsid w:val="000B3E87"/>
    <w:rsid w:val="000F3D60"/>
    <w:rsid w:val="000F652C"/>
    <w:rsid w:val="000F6D51"/>
    <w:rsid w:val="00133572"/>
    <w:rsid w:val="00154465"/>
    <w:rsid w:val="001659AF"/>
    <w:rsid w:val="00167CC1"/>
    <w:rsid w:val="00177B00"/>
    <w:rsid w:val="001975E3"/>
    <w:rsid w:val="001B519D"/>
    <w:rsid w:val="001C3F2A"/>
    <w:rsid w:val="001D2C53"/>
    <w:rsid w:val="001D458B"/>
    <w:rsid w:val="001F7CC7"/>
    <w:rsid w:val="00216BE3"/>
    <w:rsid w:val="002214ED"/>
    <w:rsid w:val="002316C9"/>
    <w:rsid w:val="002348B9"/>
    <w:rsid w:val="00283156"/>
    <w:rsid w:val="0029365F"/>
    <w:rsid w:val="002A2764"/>
    <w:rsid w:val="002B5CF4"/>
    <w:rsid w:val="002C1869"/>
    <w:rsid w:val="002D6246"/>
    <w:rsid w:val="002D6FA9"/>
    <w:rsid w:val="002E70B8"/>
    <w:rsid w:val="002F6BFD"/>
    <w:rsid w:val="002F7943"/>
    <w:rsid w:val="003007E7"/>
    <w:rsid w:val="00303B82"/>
    <w:rsid w:val="0030681A"/>
    <w:rsid w:val="00310456"/>
    <w:rsid w:val="003129D7"/>
    <w:rsid w:val="00314886"/>
    <w:rsid w:val="003353B5"/>
    <w:rsid w:val="0034318A"/>
    <w:rsid w:val="00347D55"/>
    <w:rsid w:val="00352813"/>
    <w:rsid w:val="003558DB"/>
    <w:rsid w:val="00362D9B"/>
    <w:rsid w:val="003759FA"/>
    <w:rsid w:val="003C3D28"/>
    <w:rsid w:val="003D2F69"/>
    <w:rsid w:val="00403279"/>
    <w:rsid w:val="00423994"/>
    <w:rsid w:val="00424F48"/>
    <w:rsid w:val="00430713"/>
    <w:rsid w:val="00430DA2"/>
    <w:rsid w:val="00442FA6"/>
    <w:rsid w:val="0045302A"/>
    <w:rsid w:val="00453AA8"/>
    <w:rsid w:val="004646BA"/>
    <w:rsid w:val="00475A22"/>
    <w:rsid w:val="00486A71"/>
    <w:rsid w:val="004A1C96"/>
    <w:rsid w:val="004B5D52"/>
    <w:rsid w:val="004C23EF"/>
    <w:rsid w:val="004F1937"/>
    <w:rsid w:val="0051064F"/>
    <w:rsid w:val="005235DA"/>
    <w:rsid w:val="00540CCA"/>
    <w:rsid w:val="00574843"/>
    <w:rsid w:val="0059170C"/>
    <w:rsid w:val="005C4248"/>
    <w:rsid w:val="005E3570"/>
    <w:rsid w:val="005E36DB"/>
    <w:rsid w:val="005F25C9"/>
    <w:rsid w:val="005F7A04"/>
    <w:rsid w:val="00617E15"/>
    <w:rsid w:val="006471B6"/>
    <w:rsid w:val="00655319"/>
    <w:rsid w:val="0065795D"/>
    <w:rsid w:val="006621A5"/>
    <w:rsid w:val="00682695"/>
    <w:rsid w:val="0068722F"/>
    <w:rsid w:val="00691A43"/>
    <w:rsid w:val="006A24C7"/>
    <w:rsid w:val="006B1664"/>
    <w:rsid w:val="006D0297"/>
    <w:rsid w:val="006D3A58"/>
    <w:rsid w:val="0070034D"/>
    <w:rsid w:val="007010EC"/>
    <w:rsid w:val="007469CF"/>
    <w:rsid w:val="007900AF"/>
    <w:rsid w:val="00790784"/>
    <w:rsid w:val="007B0844"/>
    <w:rsid w:val="007B4747"/>
    <w:rsid w:val="007B72A5"/>
    <w:rsid w:val="007C0BCC"/>
    <w:rsid w:val="007D57E1"/>
    <w:rsid w:val="007D7695"/>
    <w:rsid w:val="00811B63"/>
    <w:rsid w:val="008412F6"/>
    <w:rsid w:val="00841E1D"/>
    <w:rsid w:val="008814CB"/>
    <w:rsid w:val="008859FE"/>
    <w:rsid w:val="0089309A"/>
    <w:rsid w:val="0089498A"/>
    <w:rsid w:val="008964BB"/>
    <w:rsid w:val="008A6F41"/>
    <w:rsid w:val="008D4C3F"/>
    <w:rsid w:val="008D7678"/>
    <w:rsid w:val="008F0FDF"/>
    <w:rsid w:val="008F38A5"/>
    <w:rsid w:val="00903653"/>
    <w:rsid w:val="00920A37"/>
    <w:rsid w:val="00936CBF"/>
    <w:rsid w:val="00960B93"/>
    <w:rsid w:val="009D4A8E"/>
    <w:rsid w:val="009D6E7A"/>
    <w:rsid w:val="00A068E7"/>
    <w:rsid w:val="00A17EC2"/>
    <w:rsid w:val="00A354F2"/>
    <w:rsid w:val="00A51C0B"/>
    <w:rsid w:val="00A87F9C"/>
    <w:rsid w:val="00A97BF2"/>
    <w:rsid w:val="00AB1600"/>
    <w:rsid w:val="00AB1613"/>
    <w:rsid w:val="00AE45A0"/>
    <w:rsid w:val="00B17356"/>
    <w:rsid w:val="00B34702"/>
    <w:rsid w:val="00B45630"/>
    <w:rsid w:val="00B714D7"/>
    <w:rsid w:val="00B97481"/>
    <w:rsid w:val="00BA267B"/>
    <w:rsid w:val="00BA2EFE"/>
    <w:rsid w:val="00BB6586"/>
    <w:rsid w:val="00C04225"/>
    <w:rsid w:val="00C07AAC"/>
    <w:rsid w:val="00C262D2"/>
    <w:rsid w:val="00C54CA4"/>
    <w:rsid w:val="00C6027E"/>
    <w:rsid w:val="00C60893"/>
    <w:rsid w:val="00C9410B"/>
    <w:rsid w:val="00CA01D1"/>
    <w:rsid w:val="00CB73EC"/>
    <w:rsid w:val="00CD59D7"/>
    <w:rsid w:val="00CE02D1"/>
    <w:rsid w:val="00CE0E41"/>
    <w:rsid w:val="00D05A0A"/>
    <w:rsid w:val="00D45466"/>
    <w:rsid w:val="00D53A7E"/>
    <w:rsid w:val="00D57D59"/>
    <w:rsid w:val="00D9173F"/>
    <w:rsid w:val="00DD29BD"/>
    <w:rsid w:val="00DF02D4"/>
    <w:rsid w:val="00E23316"/>
    <w:rsid w:val="00E3061C"/>
    <w:rsid w:val="00E57F79"/>
    <w:rsid w:val="00E86EE3"/>
    <w:rsid w:val="00EB4259"/>
    <w:rsid w:val="00EC1D3F"/>
    <w:rsid w:val="00EC2EEC"/>
    <w:rsid w:val="00EC3333"/>
    <w:rsid w:val="00EC6C1B"/>
    <w:rsid w:val="00ED2314"/>
    <w:rsid w:val="00EF365D"/>
    <w:rsid w:val="00F003E4"/>
    <w:rsid w:val="00F02C9D"/>
    <w:rsid w:val="00F06DD4"/>
    <w:rsid w:val="00F233E3"/>
    <w:rsid w:val="00F572B8"/>
    <w:rsid w:val="00F62FAF"/>
    <w:rsid w:val="00F75004"/>
    <w:rsid w:val="00F964AB"/>
    <w:rsid w:val="00FA588F"/>
    <w:rsid w:val="00FB28F7"/>
    <w:rsid w:val="00FB7255"/>
    <w:rsid w:val="00FB74E4"/>
    <w:rsid w:val="00FD434E"/>
    <w:rsid w:val="00FE283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419A"/>
  <w15:docId w15:val="{3B392CBF-AF9D-4E7B-8C60-76D6B6F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uiPriority w:val="9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A17E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7EC2"/>
  </w:style>
  <w:style w:type="character" w:customStyle="1" w:styleId="af1">
    <w:name w:val="註解文字 字元"/>
    <w:basedOn w:val="a0"/>
    <w:link w:val="af0"/>
    <w:uiPriority w:val="99"/>
    <w:semiHidden/>
    <w:rsid w:val="00A17EC2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7E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17EC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6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wcoa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程艷秋</cp:lastModifiedBy>
  <cp:revision>13</cp:revision>
  <cp:lastPrinted>2020-10-20T02:16:00Z</cp:lastPrinted>
  <dcterms:created xsi:type="dcterms:W3CDTF">2020-10-24T10:17:00Z</dcterms:created>
  <dcterms:modified xsi:type="dcterms:W3CDTF">2020-10-26T02:57:00Z</dcterms:modified>
</cp:coreProperties>
</file>