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A5" w:rsidRPr="00E63AE9" w:rsidRDefault="00412BC5">
      <w:pPr>
        <w:pStyle w:val="Standard"/>
        <w:rPr>
          <w:rFonts w:ascii="標楷體" w:eastAsia="標楷體" w:hAnsi="標楷體"/>
          <w:color w:val="000000" w:themeColor="text1"/>
          <w:sz w:val="28"/>
        </w:rPr>
      </w:pPr>
      <w:r w:rsidRPr="00E63AE9">
        <w:rPr>
          <w:rFonts w:ascii="標楷體" w:eastAsia="標楷體" w:hAnsi="標楷體"/>
          <w:color w:val="000000" w:themeColor="text1"/>
          <w:sz w:val="28"/>
        </w:rPr>
        <w:t>【交通部觀光局雲嘉南濱海國家風景區管理處新聞稿】</w:t>
      </w:r>
    </w:p>
    <w:p w:rsidR="004D5CA5" w:rsidRPr="00E63AE9" w:rsidRDefault="00C20412">
      <w:pPr>
        <w:pStyle w:val="Standard"/>
        <w:rPr>
          <w:rFonts w:ascii="標楷體" w:eastAsia="標楷體" w:hAnsi="標楷體"/>
          <w:color w:val="000000" w:themeColor="text1"/>
          <w:sz w:val="28"/>
        </w:rPr>
      </w:pPr>
      <w:r w:rsidRPr="00E63AE9">
        <w:rPr>
          <w:rFonts w:ascii="標楷體" w:eastAsia="標楷體" w:hAnsi="標楷體"/>
          <w:color w:val="000000" w:themeColor="text1"/>
          <w:sz w:val="28"/>
        </w:rPr>
        <w:t>發</w:t>
      </w:r>
      <w:r w:rsidRPr="00E63AE9">
        <w:rPr>
          <w:rFonts w:ascii="標楷體" w:eastAsia="標楷體" w:hAnsi="標楷體" w:hint="eastAsia"/>
          <w:color w:val="000000" w:themeColor="text1"/>
          <w:sz w:val="28"/>
        </w:rPr>
        <w:t>稿</w:t>
      </w:r>
      <w:r w:rsidR="00CF1589" w:rsidRPr="00E63AE9">
        <w:rPr>
          <w:rFonts w:ascii="標楷體" w:eastAsia="標楷體" w:hAnsi="標楷體" w:hint="eastAsia"/>
          <w:color w:val="000000" w:themeColor="text1"/>
          <w:sz w:val="28"/>
        </w:rPr>
        <w:t>日期：</w:t>
      </w:r>
      <w:r w:rsidR="008905A0" w:rsidRPr="00E63AE9">
        <w:rPr>
          <w:rFonts w:ascii="標楷體" w:eastAsia="標楷體" w:hAnsi="標楷體" w:hint="eastAsia"/>
          <w:color w:val="000000" w:themeColor="text1"/>
          <w:sz w:val="28"/>
        </w:rPr>
        <w:t>10</w:t>
      </w:r>
      <w:r w:rsidRPr="00E63AE9">
        <w:rPr>
          <w:rFonts w:ascii="標楷體" w:eastAsia="標楷體" w:hAnsi="標楷體" w:hint="eastAsia"/>
          <w:color w:val="000000" w:themeColor="text1"/>
          <w:sz w:val="28"/>
        </w:rPr>
        <w:t>月</w:t>
      </w:r>
      <w:r w:rsidR="008905A0" w:rsidRPr="00E63AE9">
        <w:rPr>
          <w:rFonts w:ascii="標楷體" w:eastAsia="標楷體" w:hAnsi="標楷體" w:hint="eastAsia"/>
          <w:color w:val="000000" w:themeColor="text1"/>
          <w:sz w:val="28"/>
        </w:rPr>
        <w:t>2</w:t>
      </w:r>
      <w:r w:rsidR="00412BC5" w:rsidRPr="00E63AE9">
        <w:rPr>
          <w:rFonts w:ascii="標楷體" w:eastAsia="標楷體" w:hAnsi="標楷體"/>
          <w:color w:val="000000" w:themeColor="text1"/>
          <w:sz w:val="28"/>
        </w:rPr>
        <w:t>日</w:t>
      </w:r>
    </w:p>
    <w:p w:rsidR="004D5CA5" w:rsidRPr="00E63AE9" w:rsidRDefault="00412BC5">
      <w:pPr>
        <w:spacing w:before="120" w:line="194" w:lineRule="auto"/>
        <w:rPr>
          <w:rFonts w:ascii="標楷體" w:eastAsia="標楷體" w:hAnsi="標楷體" w:cs="標楷體"/>
          <w:color w:val="000000" w:themeColor="text1"/>
          <w:sz w:val="28"/>
          <w:szCs w:val="28"/>
        </w:rPr>
      </w:pPr>
      <w:bookmarkStart w:id="0" w:name="_GoBack"/>
      <w:bookmarkEnd w:id="0"/>
      <w:r w:rsidRPr="00E63AE9">
        <w:rPr>
          <w:rFonts w:ascii="標楷體" w:eastAsia="標楷體" w:hAnsi="標楷體" w:cs="標楷體"/>
          <w:color w:val="000000" w:themeColor="text1"/>
          <w:sz w:val="28"/>
          <w:szCs w:val="28"/>
        </w:rPr>
        <w:t>文稿主旨：</w:t>
      </w:r>
    </w:p>
    <w:p w:rsidR="00C344E7" w:rsidRPr="00E63AE9" w:rsidRDefault="00F44AA8" w:rsidP="00C344E7">
      <w:pPr>
        <w:pStyle w:val="Standard"/>
        <w:spacing w:line="600" w:lineRule="exact"/>
        <w:jc w:val="center"/>
        <w:rPr>
          <w:rFonts w:ascii="標楷體" w:eastAsia="標楷體" w:hAnsi="標楷體" w:cs="Segoe UI"/>
          <w:b/>
          <w:color w:val="000000" w:themeColor="text1"/>
          <w:sz w:val="36"/>
          <w:szCs w:val="36"/>
          <w:shd w:val="clear" w:color="auto" w:fill="FFFFFF"/>
        </w:rPr>
      </w:pPr>
      <w:r w:rsidRPr="00E63AE9">
        <w:rPr>
          <w:rFonts w:ascii="標楷體" w:eastAsia="標楷體" w:hAnsi="標楷體" w:hint="eastAsia"/>
          <w:b/>
          <w:color w:val="000000" w:themeColor="text1"/>
          <w:sz w:val="36"/>
          <w:szCs w:val="36"/>
        </w:rPr>
        <w:t>高跟鞋教堂</w:t>
      </w:r>
      <w:r w:rsidR="00256455" w:rsidRPr="00E63AE9">
        <w:rPr>
          <w:rFonts w:ascii="標楷體" w:eastAsia="標楷體" w:hAnsi="標楷體" w:cs="Segoe UI" w:hint="eastAsia"/>
          <w:b/>
          <w:color w:val="000000" w:themeColor="text1"/>
          <w:sz w:val="36"/>
          <w:szCs w:val="36"/>
          <w:shd w:val="clear" w:color="auto" w:fill="FFFFFF"/>
        </w:rPr>
        <w:t>點亮中秋絕</w:t>
      </w:r>
      <w:r w:rsidRPr="00E63AE9">
        <w:rPr>
          <w:rFonts w:ascii="標楷體" w:eastAsia="標楷體" w:hAnsi="標楷體" w:cs="Segoe UI" w:hint="eastAsia"/>
          <w:b/>
          <w:color w:val="000000" w:themeColor="text1"/>
          <w:sz w:val="36"/>
          <w:szCs w:val="36"/>
          <w:shd w:val="clear" w:color="auto" w:fill="FFFFFF"/>
        </w:rPr>
        <w:t>美之夜</w:t>
      </w:r>
    </w:p>
    <w:p w:rsidR="00EA040C" w:rsidRPr="00E63AE9" w:rsidRDefault="00F44AA8" w:rsidP="00C344E7">
      <w:pPr>
        <w:pStyle w:val="Standard"/>
        <w:spacing w:line="600" w:lineRule="exact"/>
        <w:jc w:val="center"/>
        <w:rPr>
          <w:rFonts w:ascii="標楷體" w:eastAsia="標楷體" w:hAnsi="標楷體"/>
          <w:b/>
          <w:color w:val="000000" w:themeColor="text1"/>
          <w:sz w:val="36"/>
          <w:szCs w:val="36"/>
        </w:rPr>
      </w:pPr>
      <w:r w:rsidRPr="00E63AE9">
        <w:rPr>
          <w:rFonts w:ascii="標楷體" w:eastAsia="標楷體" w:hAnsi="標楷體" w:hint="eastAsia"/>
          <w:b/>
          <w:color w:val="000000" w:themeColor="text1"/>
          <w:sz w:val="36"/>
          <w:szCs w:val="36"/>
        </w:rPr>
        <w:t>「灰姑娘不丟玻璃鞋」療癒音樂舞臺劇 幸福歡唱</w:t>
      </w:r>
    </w:p>
    <w:p w:rsidR="004D5CA5" w:rsidRPr="00E63AE9" w:rsidRDefault="00F44AA8" w:rsidP="00C344E7">
      <w:pPr>
        <w:pStyle w:val="Standard"/>
        <w:spacing w:line="600" w:lineRule="exact"/>
        <w:jc w:val="center"/>
        <w:rPr>
          <w:rFonts w:ascii="標楷體" w:eastAsia="標楷體" w:hAnsi="標楷體"/>
          <w:b/>
          <w:color w:val="000000" w:themeColor="text1"/>
          <w:sz w:val="36"/>
        </w:rPr>
      </w:pPr>
      <w:r w:rsidRPr="00E63AE9">
        <w:rPr>
          <w:rFonts w:ascii="標楷體" w:eastAsia="標楷體" w:hAnsi="標楷體" w:hint="eastAsia"/>
          <w:b/>
          <w:color w:val="000000" w:themeColor="text1"/>
          <w:sz w:val="36"/>
          <w:szCs w:val="36"/>
        </w:rPr>
        <w:t xml:space="preserve"> 「追光逐影藝術季」</w:t>
      </w:r>
      <w:r w:rsidR="006B2ACF" w:rsidRPr="00E63AE9">
        <w:rPr>
          <w:rFonts w:ascii="標楷體" w:eastAsia="標楷體" w:hAnsi="標楷體" w:hint="eastAsia"/>
          <w:b/>
          <w:color w:val="000000" w:themeColor="text1"/>
          <w:sz w:val="36"/>
          <w:szCs w:val="36"/>
        </w:rPr>
        <w:t>浪漫破</w:t>
      </w:r>
      <w:r w:rsidR="009F26A6" w:rsidRPr="00E63AE9">
        <w:rPr>
          <w:rFonts w:ascii="標楷體" w:eastAsia="標楷體" w:hAnsi="標楷體" w:hint="eastAsia"/>
          <w:b/>
          <w:color w:val="000000" w:themeColor="text1"/>
          <w:sz w:val="36"/>
          <w:szCs w:val="36"/>
        </w:rPr>
        <w:t>錶</w:t>
      </w:r>
      <w:r w:rsidRPr="00E63AE9">
        <w:rPr>
          <w:rFonts w:ascii="標楷體" w:eastAsia="標楷體" w:hAnsi="標楷體" w:hint="eastAsia"/>
          <w:b/>
          <w:color w:val="000000" w:themeColor="text1"/>
          <w:sz w:val="36"/>
          <w:szCs w:val="36"/>
        </w:rPr>
        <w:t>!</w:t>
      </w:r>
    </w:p>
    <w:p w:rsidR="004D5CA5" w:rsidRPr="00E63AE9" w:rsidRDefault="004D5CA5">
      <w:pPr>
        <w:pStyle w:val="Standard"/>
        <w:jc w:val="center"/>
        <w:rPr>
          <w:rFonts w:ascii="標楷體" w:eastAsia="標楷體" w:hAnsi="標楷體"/>
          <w:b/>
          <w:color w:val="000000" w:themeColor="text1"/>
          <w:sz w:val="36"/>
        </w:rPr>
      </w:pPr>
    </w:p>
    <w:p w:rsidR="001F5F21" w:rsidRPr="001F5F21" w:rsidRDefault="001F5F21" w:rsidP="001F5F21">
      <w:pPr>
        <w:pStyle w:val="Standard"/>
        <w:spacing w:line="360" w:lineRule="auto"/>
        <w:ind w:firstLineChars="200" w:firstLine="560"/>
        <w:jc w:val="both"/>
        <w:rPr>
          <w:rFonts w:ascii="標楷體" w:eastAsia="標楷體" w:hAnsi="標楷體"/>
          <w:color w:val="000000" w:themeColor="text1"/>
          <w:sz w:val="28"/>
          <w:szCs w:val="28"/>
        </w:rPr>
      </w:pPr>
      <w:r w:rsidRPr="001F5F21">
        <w:rPr>
          <w:rFonts w:ascii="標楷體" w:eastAsia="標楷體" w:hAnsi="標楷體" w:hint="eastAsia"/>
          <w:color w:val="000000" w:themeColor="text1"/>
          <w:sz w:val="28"/>
          <w:szCs w:val="28"/>
        </w:rPr>
        <w:t>交通部觀光局雲嘉南濱海國家風景區管理處(以下簡稱雲嘉南管理處)於月圓人團圓的中秋連續假期，在布袋高跟鞋教堂舉辦「灰姑娘不丟玻璃鞋」療癒音樂舞臺劇及系列活動，嘉義縣翁章梁縣長、蔡易餘立委、行政院海洋委員會海巡署第五巡防區指揮部覃仁勇部主任、蔡瑋傑議員、嘉義縣文化觀光局李茂鐘副局長、嘉義縣警察局布袋分局莊志強副分局長、布袋鎮公所陳鳳梅鎮長、布袋鎮民代表會多位代表、所羅門國際股份有限公司陳建璋董事長及彝璋文創顧問股份有限公司丁怡萍等長官貴賓今(2)日晚間特別蒞臨現場，邀請民眾一同參與市集、尋寶、情歌點唱、夕陽、月光、療癒音樂舞臺劇、光與影地景，共度浪漫的中秋假期。</w:t>
      </w:r>
    </w:p>
    <w:p w:rsidR="001F5F21" w:rsidRPr="001F5F21" w:rsidRDefault="001F5F21" w:rsidP="001F5F21">
      <w:pPr>
        <w:pStyle w:val="Standard"/>
        <w:spacing w:line="360" w:lineRule="auto"/>
        <w:ind w:firstLineChars="200" w:firstLine="560"/>
        <w:jc w:val="both"/>
        <w:rPr>
          <w:rFonts w:ascii="標楷體" w:eastAsia="標楷體" w:hAnsi="標楷體"/>
          <w:color w:val="000000" w:themeColor="text1"/>
          <w:sz w:val="28"/>
          <w:szCs w:val="28"/>
        </w:rPr>
      </w:pPr>
      <w:r w:rsidRPr="001F5F21">
        <w:rPr>
          <w:rFonts w:ascii="標楷體" w:eastAsia="標楷體" w:hAnsi="標楷體" w:hint="eastAsia"/>
          <w:color w:val="000000" w:themeColor="text1"/>
          <w:sz w:val="28"/>
          <w:szCs w:val="28"/>
        </w:rPr>
        <w:t>雲嘉南管理處徐振能處長表示，特別搭配現地展出的「追光逐影藝術季」燈光藝術地景，於秋高氣爽、月圓人團圓的中秋連假之際，在充滿浪漫氛圍的布袋高跟鞋教堂園區辦理「灰姑娘不丟玻璃鞋」療癒音樂舞臺劇，邀請民眾一同在月光下觀劇，共渡有別以往的中秋佳節。</w:t>
      </w:r>
    </w:p>
    <w:p w:rsidR="001F5F21" w:rsidRPr="001F5F21" w:rsidRDefault="001F5F21" w:rsidP="001F5F21">
      <w:pPr>
        <w:pStyle w:val="Standard"/>
        <w:spacing w:line="360" w:lineRule="auto"/>
        <w:ind w:firstLineChars="200" w:firstLine="560"/>
        <w:jc w:val="both"/>
        <w:rPr>
          <w:rFonts w:ascii="標楷體" w:eastAsia="標楷體" w:hAnsi="標楷體"/>
          <w:color w:val="000000" w:themeColor="text1"/>
          <w:sz w:val="28"/>
          <w:szCs w:val="28"/>
        </w:rPr>
      </w:pPr>
      <w:r w:rsidRPr="001F5F21">
        <w:rPr>
          <w:rFonts w:ascii="標楷體" w:eastAsia="標楷體" w:hAnsi="標楷體" w:hint="eastAsia"/>
          <w:color w:val="000000" w:themeColor="text1"/>
          <w:sz w:val="28"/>
          <w:szCs w:val="28"/>
        </w:rPr>
        <w:t>嘉義縣翁章梁縣長表示，現在整個海區景點的發展在雲嘉南管理處協助下而活絡起來，冬天還可來嘉義賞候鳥，祝大家中秋節愉快，</w:t>
      </w:r>
      <w:r w:rsidRPr="001F5F21">
        <w:rPr>
          <w:rFonts w:ascii="標楷體" w:eastAsia="標楷體" w:hAnsi="標楷體" w:hint="eastAsia"/>
          <w:color w:val="000000" w:themeColor="text1"/>
          <w:sz w:val="28"/>
          <w:szCs w:val="28"/>
        </w:rPr>
        <w:lastRenderedPageBreak/>
        <w:t>多來嘉義旅遊。蔡易餘立委表示，很高興雲嘉南管理處一直持續舉辦活動，帶動很多布袋觀光，大家也別忘記品嘗布袋在地肥美的海產，祝福大家有個美好的中秋夜晚。</w:t>
      </w:r>
    </w:p>
    <w:p w:rsidR="001F5F21" w:rsidRPr="001F5F21" w:rsidRDefault="001F5F21" w:rsidP="001F5F21">
      <w:pPr>
        <w:pStyle w:val="Standard"/>
        <w:spacing w:line="360" w:lineRule="auto"/>
        <w:ind w:firstLineChars="200" w:firstLine="560"/>
        <w:jc w:val="both"/>
        <w:rPr>
          <w:rFonts w:ascii="標楷體" w:eastAsia="標楷體" w:hAnsi="標楷體"/>
          <w:color w:val="000000" w:themeColor="text1"/>
          <w:sz w:val="28"/>
          <w:szCs w:val="28"/>
        </w:rPr>
      </w:pPr>
      <w:r w:rsidRPr="001F5F21">
        <w:rPr>
          <w:rFonts w:ascii="標楷體" w:eastAsia="標楷體" w:hAnsi="標楷體" w:hint="eastAsia"/>
          <w:color w:val="000000" w:themeColor="text1"/>
          <w:sz w:val="28"/>
          <w:szCs w:val="28"/>
        </w:rPr>
        <w:t>今(2)日活動從白天就有創意陽光市集、「尋找高跟鞋 以圖找圖」活動，讓民眾在現場四處尋寶，找尋ABCD的實體圖卡，找到A卡的民眾，可獲得晚上觀賞音樂舞臺劇的保留席座位(限量100名)；找到B卡的民眾，可將試穿合腳的零碼鞋免費帶回家；找到C卡的民眾們，有機會抽到台東溫泉酒店雙人Buffet晚餐券或台東豪華民宿的住宿券，現場驚喜和歡呼聲不斷；找到D卡的民眾，即可享該店家消費折扣優惠，讓參加活動的民眾有吃、有玩又有好禮帶回家。</w:t>
      </w:r>
    </w:p>
    <w:p w:rsidR="001F5F21" w:rsidRPr="001F5F21" w:rsidRDefault="001F5F21" w:rsidP="001F5F21">
      <w:pPr>
        <w:pStyle w:val="Standard"/>
        <w:spacing w:line="360" w:lineRule="auto"/>
        <w:ind w:firstLineChars="200" w:firstLine="560"/>
        <w:jc w:val="both"/>
        <w:rPr>
          <w:rFonts w:ascii="標楷體" w:eastAsia="標楷體" w:hAnsi="標楷體"/>
          <w:color w:val="000000" w:themeColor="text1"/>
          <w:sz w:val="28"/>
          <w:szCs w:val="28"/>
        </w:rPr>
      </w:pPr>
      <w:r w:rsidRPr="001F5F21">
        <w:rPr>
          <w:rFonts w:ascii="標楷體" w:eastAsia="標楷體" w:hAnsi="標楷體" w:hint="eastAsia"/>
          <w:color w:val="000000" w:themeColor="text1"/>
          <w:sz w:val="28"/>
          <w:szCs w:val="28"/>
        </w:rPr>
        <w:t>傍晚的「愛麗絲夢月仙境」互動小劇場，利用網路與現場互動，讓民眾可藉由此活動點歌方式把愛說出口，接著主持人也帶動民眾們唱唱跳跳，讓民眾在絕美的夕陽美景中，搭配樂章共譜美好下午時刻。進入月光，一同感受療癒音樂舞臺劇「灰姑娘不丟玻璃鞋」的幸福滋味，透過演出音樂與歌聲，化憂傷為感動，也帶來單純的快樂與幸福感，和民眾共渡中秋佳節。音樂舞臺劇演出後，抽出臺東鹿鳴溫泉酒店兩天一夜總統套房住宿券、臺東涵園別墅雙人房住宿券…等大獎；最大獎臺東鹿鳴溫泉酒店總統套房由來自嘉義縣布袋鎮的林先生獲得。在場民眾共同欣賞「追光逐影藝術季」燈光地景，高跟鞋教堂主題光雕秀「海光織舞」展演，為這場音樂舞臺劇劃下完美的句點。</w:t>
      </w:r>
    </w:p>
    <w:p w:rsidR="001F5F21" w:rsidRPr="001F5F21" w:rsidRDefault="001F5F21" w:rsidP="001F5F21">
      <w:pPr>
        <w:pStyle w:val="Standard"/>
        <w:spacing w:line="360" w:lineRule="auto"/>
        <w:ind w:firstLineChars="200" w:firstLine="560"/>
        <w:jc w:val="both"/>
        <w:rPr>
          <w:rFonts w:ascii="標楷體" w:eastAsia="標楷體" w:hAnsi="標楷體"/>
          <w:color w:val="000000" w:themeColor="text1"/>
          <w:sz w:val="28"/>
          <w:szCs w:val="28"/>
        </w:rPr>
      </w:pPr>
      <w:r w:rsidRPr="001F5F21">
        <w:rPr>
          <w:rFonts w:ascii="標楷體" w:eastAsia="標楷體" w:hAnsi="標楷體" w:hint="eastAsia"/>
          <w:color w:val="000000" w:themeColor="text1"/>
          <w:sz w:val="28"/>
          <w:szCs w:val="28"/>
        </w:rPr>
        <w:t>另外，雲嘉南管理處特別推出10月2日、3日民眾只要手機出示音樂舞臺劇海報的畫面，即可享有免費搭乘阿里山客運168路公車至高跟鞋教堂的交通優惠，10月3日還有一天可以享用此優惠，民眾們一定要好好把握。接下來10月3日白天逛創意陽光市集、參加「尋找高跟鞋」</w:t>
      </w:r>
      <w:r w:rsidRPr="001F5F21">
        <w:rPr>
          <w:rFonts w:ascii="標楷體" w:eastAsia="標楷體" w:hAnsi="標楷體" w:hint="eastAsia"/>
          <w:color w:val="000000" w:themeColor="text1"/>
          <w:sz w:val="28"/>
          <w:szCs w:val="28"/>
        </w:rPr>
        <w:lastRenderedPageBreak/>
        <w:t>的活動，傍晚「愛麗絲夢月仙境」互動小劇場，晚上還有最精彩的「灰姑娘不丟玻璃鞋」療癒性音樂舞臺劇，最後將會於空中落下幸福的降落傘灑下滿滿的獎品券(獎品券可至創意陽光市集兌換)，以及摸彩，10月4日為活動的最後一天，上午9時至傍晚6時有創意陽光市集，下午4時至5時30分還有街頭藝人中秋情話唱不停的表演，「追光逐影藝術季」也將在10月4日晚間落幕。有關「尋找高跟鞋」及更多活動的相關訊息，請上「雲嘉南，好好玩！！！」臉書粉絲專頁查詢。</w:t>
      </w:r>
    </w:p>
    <w:sectPr w:rsidR="001F5F21" w:rsidRPr="001F5F21" w:rsidSect="00EB1868">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26" w:rsidRDefault="00316826">
      <w:r>
        <w:separator/>
      </w:r>
    </w:p>
  </w:endnote>
  <w:endnote w:type="continuationSeparator" w:id="0">
    <w:p w:rsidR="00316826" w:rsidRDefault="0031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26" w:rsidRDefault="00316826">
      <w:r>
        <w:rPr>
          <w:color w:val="000000"/>
        </w:rPr>
        <w:separator/>
      </w:r>
    </w:p>
  </w:footnote>
  <w:footnote w:type="continuationSeparator" w:id="0">
    <w:p w:rsidR="00316826" w:rsidRDefault="0031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6"/>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A5"/>
    <w:rsid w:val="00006EFF"/>
    <w:rsid w:val="000103A1"/>
    <w:rsid w:val="0002302B"/>
    <w:rsid w:val="000238B0"/>
    <w:rsid w:val="00026D0D"/>
    <w:rsid w:val="000438F1"/>
    <w:rsid w:val="00060F7D"/>
    <w:rsid w:val="00060FCD"/>
    <w:rsid w:val="00064434"/>
    <w:rsid w:val="000913FD"/>
    <w:rsid w:val="000F783C"/>
    <w:rsid w:val="00102245"/>
    <w:rsid w:val="00103849"/>
    <w:rsid w:val="0010469C"/>
    <w:rsid w:val="0010596F"/>
    <w:rsid w:val="001108C7"/>
    <w:rsid w:val="00126FB4"/>
    <w:rsid w:val="00133C59"/>
    <w:rsid w:val="0014413B"/>
    <w:rsid w:val="00151E0C"/>
    <w:rsid w:val="00172704"/>
    <w:rsid w:val="00173CA8"/>
    <w:rsid w:val="00181C78"/>
    <w:rsid w:val="00182BA3"/>
    <w:rsid w:val="0018435C"/>
    <w:rsid w:val="00184AD0"/>
    <w:rsid w:val="00185D22"/>
    <w:rsid w:val="001A63E4"/>
    <w:rsid w:val="001B2CAE"/>
    <w:rsid w:val="001B3489"/>
    <w:rsid w:val="001B4500"/>
    <w:rsid w:val="001F39A4"/>
    <w:rsid w:val="001F5F21"/>
    <w:rsid w:val="00212A18"/>
    <w:rsid w:val="00215F13"/>
    <w:rsid w:val="002237A5"/>
    <w:rsid w:val="002268D7"/>
    <w:rsid w:val="002322E9"/>
    <w:rsid w:val="00242A68"/>
    <w:rsid w:val="00243FBE"/>
    <w:rsid w:val="00250DD5"/>
    <w:rsid w:val="00256455"/>
    <w:rsid w:val="0026240B"/>
    <w:rsid w:val="00262BB9"/>
    <w:rsid w:val="0026469B"/>
    <w:rsid w:val="002660DB"/>
    <w:rsid w:val="00273092"/>
    <w:rsid w:val="0027482B"/>
    <w:rsid w:val="00280D42"/>
    <w:rsid w:val="00295304"/>
    <w:rsid w:val="002B3738"/>
    <w:rsid w:val="002D133B"/>
    <w:rsid w:val="002D2A3F"/>
    <w:rsid w:val="002E2AA3"/>
    <w:rsid w:val="002E4CB5"/>
    <w:rsid w:val="002F0A74"/>
    <w:rsid w:val="003013CF"/>
    <w:rsid w:val="00302571"/>
    <w:rsid w:val="00303613"/>
    <w:rsid w:val="00305822"/>
    <w:rsid w:val="00310829"/>
    <w:rsid w:val="00316826"/>
    <w:rsid w:val="0035110E"/>
    <w:rsid w:val="00351282"/>
    <w:rsid w:val="003611DA"/>
    <w:rsid w:val="00377675"/>
    <w:rsid w:val="003778AF"/>
    <w:rsid w:val="00381061"/>
    <w:rsid w:val="00397750"/>
    <w:rsid w:val="003B439E"/>
    <w:rsid w:val="003C336C"/>
    <w:rsid w:val="003C4D93"/>
    <w:rsid w:val="003D2915"/>
    <w:rsid w:val="00406E54"/>
    <w:rsid w:val="00412BC5"/>
    <w:rsid w:val="00413464"/>
    <w:rsid w:val="004135AE"/>
    <w:rsid w:val="004438DA"/>
    <w:rsid w:val="00456B12"/>
    <w:rsid w:val="004619EF"/>
    <w:rsid w:val="00467B8F"/>
    <w:rsid w:val="004901AA"/>
    <w:rsid w:val="004A5A6C"/>
    <w:rsid w:val="004A7936"/>
    <w:rsid w:val="004B38F2"/>
    <w:rsid w:val="004D07CB"/>
    <w:rsid w:val="004D0AAA"/>
    <w:rsid w:val="004D3C59"/>
    <w:rsid w:val="004D5CA5"/>
    <w:rsid w:val="00500DC2"/>
    <w:rsid w:val="00504D1A"/>
    <w:rsid w:val="0050545D"/>
    <w:rsid w:val="00541239"/>
    <w:rsid w:val="00546986"/>
    <w:rsid w:val="00560939"/>
    <w:rsid w:val="00567D45"/>
    <w:rsid w:val="0057197A"/>
    <w:rsid w:val="00577BFC"/>
    <w:rsid w:val="00586FEC"/>
    <w:rsid w:val="00592BE3"/>
    <w:rsid w:val="005976CA"/>
    <w:rsid w:val="005A186C"/>
    <w:rsid w:val="005B1335"/>
    <w:rsid w:val="005B7204"/>
    <w:rsid w:val="005D31CA"/>
    <w:rsid w:val="005E15A8"/>
    <w:rsid w:val="005F1090"/>
    <w:rsid w:val="005F26EB"/>
    <w:rsid w:val="005F54B9"/>
    <w:rsid w:val="005F5BD7"/>
    <w:rsid w:val="00611BF0"/>
    <w:rsid w:val="00614A44"/>
    <w:rsid w:val="0061594A"/>
    <w:rsid w:val="00617541"/>
    <w:rsid w:val="00620398"/>
    <w:rsid w:val="0062205C"/>
    <w:rsid w:val="00632FFE"/>
    <w:rsid w:val="00663A93"/>
    <w:rsid w:val="00664D28"/>
    <w:rsid w:val="006678FA"/>
    <w:rsid w:val="0068355B"/>
    <w:rsid w:val="00691B36"/>
    <w:rsid w:val="00696CFC"/>
    <w:rsid w:val="006B2ACF"/>
    <w:rsid w:val="006C4DA1"/>
    <w:rsid w:val="006F14FD"/>
    <w:rsid w:val="006F4DD4"/>
    <w:rsid w:val="007173CF"/>
    <w:rsid w:val="00727733"/>
    <w:rsid w:val="00755EF0"/>
    <w:rsid w:val="00770E64"/>
    <w:rsid w:val="00782B40"/>
    <w:rsid w:val="0078667A"/>
    <w:rsid w:val="007866E1"/>
    <w:rsid w:val="00790649"/>
    <w:rsid w:val="00795B7E"/>
    <w:rsid w:val="00796BFF"/>
    <w:rsid w:val="007A1609"/>
    <w:rsid w:val="007A55B3"/>
    <w:rsid w:val="007B4DEF"/>
    <w:rsid w:val="007C3594"/>
    <w:rsid w:val="007C5924"/>
    <w:rsid w:val="008226E7"/>
    <w:rsid w:val="00825F77"/>
    <w:rsid w:val="00841B47"/>
    <w:rsid w:val="0084725C"/>
    <w:rsid w:val="00867FA5"/>
    <w:rsid w:val="00880E2C"/>
    <w:rsid w:val="008813B6"/>
    <w:rsid w:val="008905A0"/>
    <w:rsid w:val="00894C97"/>
    <w:rsid w:val="008A0420"/>
    <w:rsid w:val="008B018A"/>
    <w:rsid w:val="008D3059"/>
    <w:rsid w:val="008D3717"/>
    <w:rsid w:val="008E0092"/>
    <w:rsid w:val="008E230C"/>
    <w:rsid w:val="008F786A"/>
    <w:rsid w:val="009014F1"/>
    <w:rsid w:val="00903DD1"/>
    <w:rsid w:val="00905C98"/>
    <w:rsid w:val="00943C30"/>
    <w:rsid w:val="00957147"/>
    <w:rsid w:val="00963312"/>
    <w:rsid w:val="00963966"/>
    <w:rsid w:val="0096580F"/>
    <w:rsid w:val="00975F6A"/>
    <w:rsid w:val="00980972"/>
    <w:rsid w:val="00982E7E"/>
    <w:rsid w:val="00984B81"/>
    <w:rsid w:val="00991BA5"/>
    <w:rsid w:val="009943FE"/>
    <w:rsid w:val="009A1D59"/>
    <w:rsid w:val="009B402F"/>
    <w:rsid w:val="009C1156"/>
    <w:rsid w:val="009E5131"/>
    <w:rsid w:val="009F0EE3"/>
    <w:rsid w:val="009F26A6"/>
    <w:rsid w:val="00A02A35"/>
    <w:rsid w:val="00A12988"/>
    <w:rsid w:val="00A20F9F"/>
    <w:rsid w:val="00A507E4"/>
    <w:rsid w:val="00A6059E"/>
    <w:rsid w:val="00A62170"/>
    <w:rsid w:val="00A64588"/>
    <w:rsid w:val="00A65139"/>
    <w:rsid w:val="00A6527F"/>
    <w:rsid w:val="00A67070"/>
    <w:rsid w:val="00A74615"/>
    <w:rsid w:val="00AA35D7"/>
    <w:rsid w:val="00AB0F60"/>
    <w:rsid w:val="00AB7647"/>
    <w:rsid w:val="00AC0963"/>
    <w:rsid w:val="00AC79E0"/>
    <w:rsid w:val="00AD4B07"/>
    <w:rsid w:val="00AD7AF3"/>
    <w:rsid w:val="00AE6FE6"/>
    <w:rsid w:val="00AF18AE"/>
    <w:rsid w:val="00B16923"/>
    <w:rsid w:val="00B23829"/>
    <w:rsid w:val="00B34523"/>
    <w:rsid w:val="00B458E7"/>
    <w:rsid w:val="00B567D9"/>
    <w:rsid w:val="00B6740A"/>
    <w:rsid w:val="00B81EC4"/>
    <w:rsid w:val="00B90350"/>
    <w:rsid w:val="00B9516A"/>
    <w:rsid w:val="00BA4F8A"/>
    <w:rsid w:val="00BB6DEB"/>
    <w:rsid w:val="00BD1912"/>
    <w:rsid w:val="00BD30F9"/>
    <w:rsid w:val="00BD3456"/>
    <w:rsid w:val="00BF0AFA"/>
    <w:rsid w:val="00C059C8"/>
    <w:rsid w:val="00C06CFC"/>
    <w:rsid w:val="00C10B7E"/>
    <w:rsid w:val="00C11D9E"/>
    <w:rsid w:val="00C20412"/>
    <w:rsid w:val="00C344E7"/>
    <w:rsid w:val="00C404FE"/>
    <w:rsid w:val="00C465D1"/>
    <w:rsid w:val="00C76BE3"/>
    <w:rsid w:val="00C87C02"/>
    <w:rsid w:val="00C92BAA"/>
    <w:rsid w:val="00CA3B86"/>
    <w:rsid w:val="00CB79B8"/>
    <w:rsid w:val="00CD0949"/>
    <w:rsid w:val="00CD262B"/>
    <w:rsid w:val="00CD37FE"/>
    <w:rsid w:val="00CD6E9C"/>
    <w:rsid w:val="00CE4CE6"/>
    <w:rsid w:val="00CF1589"/>
    <w:rsid w:val="00D056D6"/>
    <w:rsid w:val="00D11475"/>
    <w:rsid w:val="00D24ADE"/>
    <w:rsid w:val="00D527DF"/>
    <w:rsid w:val="00D71744"/>
    <w:rsid w:val="00D75136"/>
    <w:rsid w:val="00D90EA2"/>
    <w:rsid w:val="00D91836"/>
    <w:rsid w:val="00DC2B8E"/>
    <w:rsid w:val="00DC5BB2"/>
    <w:rsid w:val="00DC5F9E"/>
    <w:rsid w:val="00DE7A10"/>
    <w:rsid w:val="00E01730"/>
    <w:rsid w:val="00E10DF4"/>
    <w:rsid w:val="00E16EED"/>
    <w:rsid w:val="00E24978"/>
    <w:rsid w:val="00E41440"/>
    <w:rsid w:val="00E43413"/>
    <w:rsid w:val="00E45202"/>
    <w:rsid w:val="00E52CF8"/>
    <w:rsid w:val="00E56309"/>
    <w:rsid w:val="00E63AE9"/>
    <w:rsid w:val="00E64EAE"/>
    <w:rsid w:val="00E720F9"/>
    <w:rsid w:val="00E734CE"/>
    <w:rsid w:val="00E878C8"/>
    <w:rsid w:val="00EA040C"/>
    <w:rsid w:val="00EB1868"/>
    <w:rsid w:val="00EC4DF8"/>
    <w:rsid w:val="00EC5028"/>
    <w:rsid w:val="00ED0729"/>
    <w:rsid w:val="00EF3A89"/>
    <w:rsid w:val="00EF65F4"/>
    <w:rsid w:val="00F03A0C"/>
    <w:rsid w:val="00F106B2"/>
    <w:rsid w:val="00F30886"/>
    <w:rsid w:val="00F4083B"/>
    <w:rsid w:val="00F44AA8"/>
    <w:rsid w:val="00F55413"/>
    <w:rsid w:val="00F62809"/>
    <w:rsid w:val="00F767E5"/>
    <w:rsid w:val="00FB192C"/>
    <w:rsid w:val="00FB4F7D"/>
    <w:rsid w:val="00FE5723"/>
    <w:rsid w:val="00FF4486"/>
    <w:rsid w:val="00FF6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62769"/>
  <w15:docId w15:val="{A75062D5-59EE-48A3-8B8E-5CC131BE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ahoma"/>
        <w:kern w:val="3"/>
        <w:sz w:val="24"/>
        <w:szCs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customStyle="1" w:styleId="fontstyle01">
    <w:name w:val="fontstyle01"/>
    <w:basedOn w:val="a0"/>
    <w:rPr>
      <w:rFonts w:ascii="標楷體" w:eastAsia="標楷體" w:hAnsi="標楷體"/>
      <w:b w:val="0"/>
      <w:bCs w:val="0"/>
      <w:i w:val="0"/>
      <w:iCs w:val="0"/>
      <w:color w:val="000000"/>
      <w:sz w:val="32"/>
      <w:szCs w:val="32"/>
    </w:rPr>
  </w:style>
  <w:style w:type="paragraph" w:styleId="a9">
    <w:name w:val="Balloon Text"/>
    <w:basedOn w:val="a"/>
    <w:link w:val="aa"/>
    <w:uiPriority w:val="99"/>
    <w:semiHidden/>
    <w:unhideWhenUsed/>
    <w:rsid w:val="002F0A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F0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675">
      <w:bodyDiv w:val="1"/>
      <w:marLeft w:val="0"/>
      <w:marRight w:val="0"/>
      <w:marTop w:val="0"/>
      <w:marBottom w:val="0"/>
      <w:divBdr>
        <w:top w:val="none" w:sz="0" w:space="0" w:color="auto"/>
        <w:left w:val="none" w:sz="0" w:space="0" w:color="auto"/>
        <w:bottom w:val="none" w:sz="0" w:space="0" w:color="auto"/>
        <w:right w:val="none" w:sz="0" w:space="0" w:color="auto"/>
      </w:divBdr>
    </w:div>
    <w:div w:id="482889352">
      <w:bodyDiv w:val="1"/>
      <w:marLeft w:val="0"/>
      <w:marRight w:val="0"/>
      <w:marTop w:val="0"/>
      <w:marBottom w:val="0"/>
      <w:divBdr>
        <w:top w:val="none" w:sz="0" w:space="0" w:color="auto"/>
        <w:left w:val="none" w:sz="0" w:space="0" w:color="auto"/>
        <w:bottom w:val="none" w:sz="0" w:space="0" w:color="auto"/>
        <w:right w:val="none" w:sz="0" w:space="0" w:color="auto"/>
      </w:divBdr>
    </w:div>
    <w:div w:id="1624456099">
      <w:bodyDiv w:val="1"/>
      <w:marLeft w:val="0"/>
      <w:marRight w:val="0"/>
      <w:marTop w:val="0"/>
      <w:marBottom w:val="0"/>
      <w:divBdr>
        <w:top w:val="none" w:sz="0" w:space="0" w:color="auto"/>
        <w:left w:val="none" w:sz="0" w:space="0" w:color="auto"/>
        <w:bottom w:val="none" w:sz="0" w:space="0" w:color="auto"/>
        <w:right w:val="none" w:sz="0" w:space="0" w:color="auto"/>
      </w:divBdr>
    </w:div>
    <w:div w:id="1937399184">
      <w:bodyDiv w:val="1"/>
      <w:marLeft w:val="0"/>
      <w:marRight w:val="0"/>
      <w:marTop w:val="0"/>
      <w:marBottom w:val="0"/>
      <w:divBdr>
        <w:top w:val="none" w:sz="0" w:space="0" w:color="auto"/>
        <w:left w:val="none" w:sz="0" w:space="0" w:color="auto"/>
        <w:bottom w:val="none" w:sz="0" w:space="0" w:color="auto"/>
        <w:right w:val="none" w:sz="0" w:space="0" w:color="auto"/>
      </w:divBdr>
    </w:div>
    <w:div w:id="2145001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黃渝瑄</dc:creator>
  <cp:lastModifiedBy>acer</cp:lastModifiedBy>
  <cp:revision>28</cp:revision>
  <cp:lastPrinted>2020-09-30T03:41:00Z</cp:lastPrinted>
  <dcterms:created xsi:type="dcterms:W3CDTF">2020-09-27T01:09:00Z</dcterms:created>
  <dcterms:modified xsi:type="dcterms:W3CDTF">2020-10-03T06:14:00Z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