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5876" w:rsidRDefault="00C5554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right="-446" w:hanging="4"/>
        <w:jc w:val="both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b/>
          <w:color w:val="000000"/>
          <w:sz w:val="40"/>
          <w:szCs w:val="40"/>
        </w:rPr>
        <w:t>【交通部觀光局雲嘉南濱海國家風景區管理處新聞稿】</w:t>
      </w:r>
    </w:p>
    <w:p w14:paraId="22092D23" w14:textId="79B8A4B2" w:rsidR="00F86F70" w:rsidRDefault="00F86F7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BiauKai" w:hAnsi="BiauKai" w:cs="BiauKai" w:hint="eastAsia"/>
          <w:color w:val="000000"/>
        </w:rPr>
      </w:pPr>
      <w:r>
        <w:rPr>
          <w:rFonts w:ascii="BiauKai" w:hAnsi="BiauKai" w:cs="BiauKai" w:hint="eastAsia"/>
          <w:color w:val="000000"/>
        </w:rPr>
        <w:t>發稿日期：</w:t>
      </w:r>
      <w:r>
        <w:rPr>
          <w:rFonts w:ascii="BiauKai" w:hAnsi="BiauKai" w:cs="BiauKai" w:hint="eastAsia"/>
          <w:color w:val="000000"/>
        </w:rPr>
        <w:t>1</w:t>
      </w:r>
      <w:r>
        <w:rPr>
          <w:rFonts w:ascii="BiauKai" w:hAnsi="BiauKai" w:cs="BiauKai"/>
          <w:color w:val="000000"/>
        </w:rPr>
        <w:t>08</w:t>
      </w:r>
      <w:r>
        <w:rPr>
          <w:rFonts w:ascii="BiauKai" w:hAnsi="BiauKai" w:cs="BiauKai" w:hint="eastAsia"/>
          <w:color w:val="000000"/>
        </w:rPr>
        <w:t>年</w:t>
      </w:r>
      <w:r>
        <w:rPr>
          <w:rFonts w:ascii="BiauKai" w:hAnsi="BiauKai" w:cs="BiauKai" w:hint="eastAsia"/>
          <w:color w:val="000000"/>
        </w:rPr>
        <w:t>6</w:t>
      </w:r>
      <w:r>
        <w:rPr>
          <w:rFonts w:ascii="BiauKai" w:hAnsi="BiauKai" w:cs="BiauKai" w:hint="eastAsia"/>
          <w:color w:val="000000"/>
        </w:rPr>
        <w:t>月</w:t>
      </w:r>
      <w:r>
        <w:rPr>
          <w:rFonts w:ascii="BiauKai" w:hAnsi="BiauKai" w:cs="BiauKai" w:hint="eastAsia"/>
          <w:color w:val="000000"/>
        </w:rPr>
        <w:t>2</w:t>
      </w:r>
      <w:r>
        <w:rPr>
          <w:rFonts w:ascii="BiauKai" w:hAnsi="BiauKai" w:cs="BiauKai"/>
          <w:color w:val="000000"/>
        </w:rPr>
        <w:t>5</w:t>
      </w:r>
      <w:r>
        <w:rPr>
          <w:rFonts w:ascii="BiauKai" w:hAnsi="BiauKai" w:cs="BiauKai" w:hint="eastAsia"/>
          <w:color w:val="000000"/>
        </w:rPr>
        <w:t>日</w:t>
      </w:r>
    </w:p>
    <w:p w14:paraId="00000002" w14:textId="294F15E8" w:rsidR="00275876" w:rsidRDefault="00C5554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 xml:space="preserve">新聞發 言 人：洪副處長肇昌 </w:t>
      </w:r>
      <w:r w:rsidR="00F86F70">
        <w:rPr>
          <w:rFonts w:ascii="BiauKai" w:eastAsia="BiauKai" w:hAnsi="BiauKai" w:cs="BiauKai"/>
          <w:color w:val="000000"/>
        </w:rPr>
        <w:t xml:space="preserve">    </w:t>
      </w:r>
      <w:r>
        <w:rPr>
          <w:rFonts w:ascii="BiauKai" w:eastAsia="BiauKai" w:hAnsi="BiauKai" w:cs="BiauKai"/>
          <w:color w:val="000000"/>
        </w:rPr>
        <w:t>0937-867855、06-7861000轉113</w:t>
      </w:r>
    </w:p>
    <w:p w14:paraId="00000003" w14:textId="01A9829F" w:rsidR="00275876" w:rsidRDefault="00C5554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新聞聯 絡 人：王</w:t>
      </w:r>
      <w:r w:rsidR="00F86F70">
        <w:rPr>
          <w:rFonts w:asciiTheme="minorEastAsia" w:hAnsiTheme="minorEastAsia" w:cs="BiauKai" w:hint="eastAsia"/>
          <w:color w:val="000000"/>
        </w:rPr>
        <w:t>代理</w:t>
      </w:r>
      <w:proofErr w:type="gramStart"/>
      <w:r w:rsidR="00F86F70">
        <w:rPr>
          <w:rFonts w:asciiTheme="minorEastAsia" w:hAnsiTheme="minorEastAsia" w:cs="BiauKai" w:hint="eastAsia"/>
          <w:color w:val="000000"/>
        </w:rPr>
        <w:t>課長</w:t>
      </w:r>
      <w:r>
        <w:rPr>
          <w:rFonts w:ascii="BiauKai" w:eastAsia="BiauKai" w:hAnsi="BiauKai" w:cs="BiauKai"/>
          <w:color w:val="000000"/>
        </w:rPr>
        <w:t>純玲</w:t>
      </w:r>
      <w:proofErr w:type="gramEnd"/>
      <w:r w:rsidR="00F86F70">
        <w:rPr>
          <w:rFonts w:ascii="BiauKai" w:hAnsi="BiauKai" w:cs="BiauKai" w:hint="eastAsia"/>
          <w:color w:val="000000"/>
        </w:rPr>
        <w:t xml:space="preserve"> </w:t>
      </w:r>
      <w:r>
        <w:rPr>
          <w:rFonts w:ascii="BiauKai" w:eastAsia="BiauKai" w:hAnsi="BiauKai" w:cs="BiauKai"/>
          <w:color w:val="000000"/>
        </w:rPr>
        <w:t>0919</w:t>
      </w:r>
      <w:r w:rsidR="00A809D3">
        <w:rPr>
          <w:rFonts w:ascii="BiauKai" w:eastAsia="BiauKai" w:hAnsi="BiauKai" w:cs="BiauKai"/>
          <w:color w:val="000000"/>
        </w:rPr>
        <w:t>-</w:t>
      </w:r>
      <w:r>
        <w:rPr>
          <w:rFonts w:ascii="BiauKai" w:eastAsia="BiauKai" w:hAnsi="BiauKai" w:cs="BiauKai"/>
          <w:color w:val="000000"/>
        </w:rPr>
        <w:t>165301、06-7861000轉240</w:t>
      </w:r>
    </w:p>
    <w:p w14:paraId="00000004" w14:textId="77777777" w:rsidR="00275876" w:rsidRDefault="00C5554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 xml:space="preserve"> 新聞主旨：</w:t>
      </w:r>
    </w:p>
    <w:p w14:paraId="00000005" w14:textId="4E226FB4" w:rsidR="00275876" w:rsidRDefault="00402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BiauKai"/>
          <w:sz w:val="32"/>
          <w:szCs w:val="32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b/>
          <w:sz w:val="32"/>
          <w:szCs w:val="32"/>
        </w:rPr>
        <w:t>外星人</w:t>
      </w:r>
      <w:proofErr w:type="gramStart"/>
      <w:r>
        <w:rPr>
          <w:rFonts w:ascii="BiauKai" w:eastAsia="BiauKai" w:hAnsi="BiauKai" w:cs="BiauKai"/>
          <w:b/>
          <w:sz w:val="32"/>
          <w:szCs w:val="32"/>
        </w:rPr>
        <w:t>入侵鹽博館</w:t>
      </w:r>
      <w:proofErr w:type="gramEnd"/>
      <w:r>
        <w:rPr>
          <w:rFonts w:ascii="BiauKai" w:hAnsi="BiauKai" w:cs="BiauKai" w:hint="eastAsia"/>
          <w:b/>
          <w:sz w:val="32"/>
          <w:szCs w:val="32"/>
        </w:rPr>
        <w:t xml:space="preserve"> </w:t>
      </w:r>
      <w:r>
        <w:rPr>
          <w:rFonts w:ascii="BiauKai" w:hAnsi="BiauKai" w:cs="BiauKai"/>
          <w:b/>
          <w:sz w:val="32"/>
          <w:szCs w:val="32"/>
        </w:rPr>
        <w:t xml:space="preserve">    </w:t>
      </w:r>
      <w:r w:rsidR="00C5554B">
        <w:rPr>
          <w:rFonts w:ascii="BiauKai" w:eastAsia="BiauKai" w:hAnsi="BiauKai" w:cs="BiauKai"/>
          <w:b/>
          <w:sz w:val="32"/>
          <w:szCs w:val="32"/>
        </w:rPr>
        <w:t>「展」</w:t>
      </w:r>
      <w:proofErr w:type="gramStart"/>
      <w:r w:rsidR="00C5554B">
        <w:rPr>
          <w:rFonts w:ascii="BiauKai" w:eastAsia="BiauKai" w:hAnsi="BiauKai" w:cs="BiauKai"/>
          <w:b/>
          <w:sz w:val="32"/>
          <w:szCs w:val="32"/>
        </w:rPr>
        <w:t>開鹽能</w:t>
      </w:r>
      <w:proofErr w:type="gramEnd"/>
      <w:r w:rsidR="00C5554B">
        <w:rPr>
          <w:rFonts w:ascii="BiauKai" w:eastAsia="BiauKai" w:hAnsi="BiauKai" w:cs="BiauKai"/>
          <w:b/>
          <w:sz w:val="32"/>
          <w:szCs w:val="32"/>
        </w:rPr>
        <w:t>保衛戰</w:t>
      </w:r>
    </w:p>
    <w:p w14:paraId="00000006" w14:textId="7816E991" w:rsidR="00275876" w:rsidRDefault="00C5554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一見</w:t>
      </w:r>
      <w:proofErr w:type="gramStart"/>
      <w:r>
        <w:rPr>
          <w:rFonts w:ascii="BiauKai" w:eastAsia="BiauKai" w:hAnsi="BiauKai" w:cs="BiauKai"/>
          <w:b/>
          <w:sz w:val="32"/>
          <w:szCs w:val="32"/>
        </w:rPr>
        <w:t>雙雕搭</w:t>
      </w:r>
      <w:proofErr w:type="gramEnd"/>
      <w:r>
        <w:rPr>
          <w:rFonts w:ascii="BiauKai" w:eastAsia="BiauKai" w:hAnsi="BiauKai" w:cs="BiauKai"/>
          <w:b/>
          <w:sz w:val="32"/>
          <w:szCs w:val="32"/>
        </w:rPr>
        <w:t>MIB電影熱潮</w:t>
      </w:r>
      <w:r w:rsidR="004024B7">
        <w:rPr>
          <w:rFonts w:ascii="BiauKai" w:hAnsi="BiauKai" w:cs="BiauKai" w:hint="eastAsia"/>
          <w:b/>
          <w:sz w:val="32"/>
          <w:szCs w:val="32"/>
        </w:rPr>
        <w:t xml:space="preserve"> </w:t>
      </w:r>
      <w:r w:rsidR="004024B7">
        <w:rPr>
          <w:rFonts w:ascii="BiauKai" w:hAnsi="BiauKai" w:cs="BiauKai"/>
          <w:b/>
          <w:sz w:val="32"/>
          <w:szCs w:val="32"/>
        </w:rPr>
        <w:t xml:space="preserve">   </w:t>
      </w:r>
      <w:r>
        <w:rPr>
          <w:rFonts w:ascii="BiauKai" w:eastAsia="BiauKai" w:hAnsi="BiauKai" w:cs="BiauKai"/>
          <w:b/>
          <w:sz w:val="32"/>
          <w:szCs w:val="32"/>
        </w:rPr>
        <w:t>首創</w:t>
      </w:r>
      <w:proofErr w:type="gramStart"/>
      <w:r>
        <w:rPr>
          <w:rFonts w:ascii="BiauKai" w:eastAsia="BiauKai" w:hAnsi="BiauKai" w:cs="BiauKai"/>
          <w:b/>
          <w:sz w:val="32"/>
          <w:szCs w:val="32"/>
        </w:rPr>
        <w:t>動態光雕搶先</w:t>
      </w:r>
      <w:proofErr w:type="gramEnd"/>
      <w:r>
        <w:rPr>
          <w:rFonts w:ascii="BiauKai" w:eastAsia="BiauKai" w:hAnsi="BiauKai" w:cs="BiauKai"/>
          <w:b/>
          <w:sz w:val="32"/>
          <w:szCs w:val="32"/>
        </w:rPr>
        <w:t>看</w:t>
      </w:r>
    </w:p>
    <w:p w14:paraId="00000007" w14:textId="5EF416B3" w:rsidR="00275876" w:rsidRDefault="00C5554B" w:rsidP="00F86F70">
      <w:pPr>
        <w:pBdr>
          <w:top w:val="nil"/>
          <w:left w:val="nil"/>
          <w:bottom w:val="nil"/>
          <w:right w:val="nil"/>
          <w:between w:val="nil"/>
        </w:pBdr>
        <w:ind w:left="-2" w:right="-58" w:firstLineChars="200" w:firstLine="480"/>
        <w:jc w:val="both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highlight w:val="white"/>
        </w:rPr>
        <w:t>外星人是否存在，一直是人們津津樂道</w:t>
      </w:r>
      <w:r w:rsidR="001F4601">
        <w:rPr>
          <w:rFonts w:asciiTheme="minorEastAsia" w:hAnsiTheme="minorEastAsia" w:cs="BiauKai" w:hint="eastAsia"/>
          <w:highlight w:val="white"/>
        </w:rPr>
        <w:t>的</w:t>
      </w:r>
      <w:r w:rsidR="00FF758F">
        <w:rPr>
          <w:rFonts w:ascii="BiauKai" w:eastAsia="BiauKai" w:hAnsi="BiauKai" w:cs="BiauKai"/>
        </w:rPr>
        <w:t>話題</w:t>
      </w:r>
      <w:r w:rsidR="00FF758F">
        <w:rPr>
          <w:rFonts w:ascii="BiauKai" w:hAnsi="BiauKai" w:cs="BiauKai" w:hint="eastAsia"/>
        </w:rPr>
        <w:t>，</w:t>
      </w:r>
      <w:r>
        <w:rPr>
          <w:rFonts w:ascii="BiauKai" w:eastAsia="BiauKai" w:hAnsi="BiauKai" w:cs="BiauKai"/>
        </w:rPr>
        <w:t>適逢「MIB星際戰警-跨國行動」電影上映，</w:t>
      </w:r>
      <w:r>
        <w:rPr>
          <w:rFonts w:ascii="BiauKai" w:eastAsia="BiauKai" w:hAnsi="BiauKai" w:cs="BiauKai"/>
          <w:highlight w:val="white"/>
        </w:rPr>
        <w:t>交通部觀光局</w:t>
      </w:r>
      <w:r>
        <w:rPr>
          <w:rFonts w:ascii="BiauKai" w:eastAsia="BiauKai" w:hAnsi="BiauKai" w:cs="BiauKai"/>
        </w:rPr>
        <w:t>雲嘉南濱海國家風景區管理處(以下</w:t>
      </w:r>
      <w:proofErr w:type="gramStart"/>
      <w:r>
        <w:rPr>
          <w:rFonts w:ascii="BiauKai" w:eastAsia="BiauKai" w:hAnsi="BiauKai" w:cs="BiauKai"/>
        </w:rPr>
        <w:t>簡稱雲管處</w:t>
      </w:r>
      <w:proofErr w:type="gramEnd"/>
      <w:r>
        <w:rPr>
          <w:rFonts w:ascii="BiauKai" w:eastAsia="BiauKai" w:hAnsi="BiauKai" w:cs="BiauKai"/>
        </w:rPr>
        <w:t>)主辦的「2019</w:t>
      </w:r>
      <w:proofErr w:type="gramStart"/>
      <w:r>
        <w:rPr>
          <w:rFonts w:ascii="BiauKai" w:eastAsia="BiauKai" w:hAnsi="BiauKai" w:cs="BiauKai"/>
        </w:rPr>
        <w:t>一見雙雕藝術</w:t>
      </w:r>
      <w:proofErr w:type="gramEnd"/>
      <w:r>
        <w:rPr>
          <w:rFonts w:ascii="BiauKai" w:eastAsia="BiauKai" w:hAnsi="BiauKai" w:cs="BiauKai"/>
        </w:rPr>
        <w:t>季」，今年正好以外星人為題材，並首度加入動態影</w:t>
      </w:r>
      <w:proofErr w:type="gramStart"/>
      <w:r>
        <w:rPr>
          <w:rFonts w:ascii="BiauKai" w:eastAsia="BiauKai" w:hAnsi="BiauKai" w:cs="BiauKai"/>
        </w:rPr>
        <w:t>音光雕</w:t>
      </w:r>
      <w:proofErr w:type="gramEnd"/>
      <w:r>
        <w:rPr>
          <w:rFonts w:ascii="BiauKai" w:eastAsia="BiauKai" w:hAnsi="BiauKai" w:cs="BiauKai"/>
        </w:rPr>
        <w:t>，於</w:t>
      </w:r>
      <w:proofErr w:type="gramStart"/>
      <w:r>
        <w:rPr>
          <w:rFonts w:ascii="BiauKai" w:eastAsia="BiauKai" w:hAnsi="BiauKai" w:cs="BiauKai"/>
        </w:rPr>
        <w:t>臺灣鹽博館</w:t>
      </w:r>
      <w:proofErr w:type="gramEnd"/>
      <w:r>
        <w:rPr>
          <w:rFonts w:ascii="BiauKai" w:eastAsia="BiauKai" w:hAnsi="BiauKai" w:cs="BiauKai"/>
        </w:rPr>
        <w:t>規劃「第三類接觸區」，希望帶領民眾進入太空</w:t>
      </w:r>
      <w:r>
        <w:rPr>
          <w:rFonts w:ascii="BiauKai" w:eastAsia="BiauKai" w:hAnsi="BiauKai" w:cs="BiauKai"/>
          <w:highlight w:val="white"/>
        </w:rPr>
        <w:t>冒險旅程外</w:t>
      </w:r>
      <w:r>
        <w:rPr>
          <w:rFonts w:ascii="BiauKai" w:eastAsia="BiauKai" w:hAnsi="BiauKai" w:cs="BiauKai"/>
        </w:rPr>
        <w:t>，</w:t>
      </w:r>
      <w:r>
        <w:rPr>
          <w:rFonts w:ascii="BiauKai" w:eastAsia="BiauKai" w:hAnsi="BiauKai" w:cs="BiauKai"/>
          <w:highlight w:val="white"/>
        </w:rPr>
        <w:t>更藉此</w:t>
      </w:r>
      <w:proofErr w:type="gramStart"/>
      <w:r>
        <w:rPr>
          <w:rFonts w:ascii="BiauKai" w:eastAsia="BiauKai" w:hAnsi="BiauKai" w:cs="BiauKai"/>
          <w:highlight w:val="white"/>
        </w:rPr>
        <w:t>凸</w:t>
      </w:r>
      <w:proofErr w:type="gramEnd"/>
      <w:r>
        <w:rPr>
          <w:rFonts w:ascii="BiauKai" w:eastAsia="BiauKai" w:hAnsi="BiauKai" w:cs="BiauKai"/>
          <w:highlight w:val="white"/>
        </w:rPr>
        <w:t>顯</w:t>
      </w:r>
      <w:r>
        <w:rPr>
          <w:rFonts w:ascii="BiauKai" w:eastAsia="BiauKai" w:hAnsi="BiauKai" w:cs="BiauKai"/>
        </w:rPr>
        <w:t>全球面臨能源危機！</w:t>
      </w:r>
    </w:p>
    <w:p w14:paraId="00000008" w14:textId="77777777" w:rsidR="00275876" w:rsidRDefault="00275876">
      <w:pPr>
        <w:pBdr>
          <w:top w:val="nil"/>
          <w:left w:val="nil"/>
          <w:bottom w:val="nil"/>
          <w:right w:val="nil"/>
          <w:between w:val="nil"/>
        </w:pBdr>
        <w:ind w:left="0" w:right="-57" w:hanging="2"/>
        <w:jc w:val="both"/>
        <w:rPr>
          <w:rFonts w:ascii="BiauKai" w:eastAsia="BiauKai" w:hAnsi="BiauKai" w:cs="BiauKai"/>
        </w:rPr>
      </w:pPr>
    </w:p>
    <w:p w14:paraId="59C56712" w14:textId="457E2AD8" w:rsidR="00045694" w:rsidRDefault="00C5554B" w:rsidP="00045694">
      <w:pPr>
        <w:pBdr>
          <w:top w:val="nil"/>
          <w:left w:val="nil"/>
          <w:bottom w:val="nil"/>
          <w:right w:val="nil"/>
          <w:between w:val="nil"/>
        </w:pBdr>
        <w:ind w:left="-2" w:firstLineChars="200" w:firstLine="480"/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>今天（25</w:t>
      </w:r>
      <w:r w:rsidR="00F86F70">
        <w:rPr>
          <w:rFonts w:ascii="BiauKai" w:eastAsia="BiauKai" w:hAnsi="BiauKai" w:cs="BiauKai"/>
        </w:rPr>
        <w:t>日）</w:t>
      </w:r>
      <w:proofErr w:type="gramStart"/>
      <w:r w:rsidR="00F86F70">
        <w:rPr>
          <w:rFonts w:ascii="BiauKai" w:eastAsia="BiauKai" w:hAnsi="BiauKai" w:cs="BiauKai"/>
        </w:rPr>
        <w:t>雲管處於</w:t>
      </w:r>
      <w:proofErr w:type="gramEnd"/>
      <w:r w:rsidR="00F86F70">
        <w:rPr>
          <w:rFonts w:ascii="BiauKai" w:eastAsia="BiauKai" w:hAnsi="BiauKai" w:cs="BiauKai"/>
        </w:rPr>
        <w:t>「臺灣鹽博物館」</w:t>
      </w:r>
      <w:r>
        <w:rPr>
          <w:rFonts w:ascii="BiauKai" w:eastAsia="BiauKai" w:hAnsi="BiauKai" w:cs="BiauKai"/>
        </w:rPr>
        <w:t>舉行宣傳記者會，</w:t>
      </w:r>
      <w:proofErr w:type="gramStart"/>
      <w:r w:rsidR="00045694">
        <w:rPr>
          <w:rFonts w:asciiTheme="minorEastAsia" w:hAnsiTheme="minorEastAsia" w:cs="BiauKai" w:hint="eastAsia"/>
        </w:rPr>
        <w:t>臺</w:t>
      </w:r>
      <w:proofErr w:type="gramEnd"/>
      <w:r w:rsidR="00045694">
        <w:rPr>
          <w:rFonts w:asciiTheme="minorEastAsia" w:hAnsiTheme="minorEastAsia" w:cs="BiauKai" w:hint="eastAsia"/>
        </w:rPr>
        <w:t>南市政府許育典副市長、</w:t>
      </w:r>
      <w:r w:rsidR="00045694" w:rsidRPr="00045694">
        <w:rPr>
          <w:rFonts w:asciiTheme="minorEastAsia" w:hAnsiTheme="minorEastAsia" w:cs="BiauKai" w:hint="eastAsia"/>
        </w:rPr>
        <w:t>行政院雲嘉南聯合服務中心王開</w:t>
      </w:r>
      <w:proofErr w:type="gramStart"/>
      <w:r w:rsidR="00045694" w:rsidRPr="00045694">
        <w:rPr>
          <w:rFonts w:asciiTheme="minorEastAsia" w:hAnsiTheme="minorEastAsia" w:cs="BiauKai" w:hint="eastAsia"/>
        </w:rPr>
        <w:t>玹</w:t>
      </w:r>
      <w:proofErr w:type="gramEnd"/>
      <w:r w:rsidR="00045694" w:rsidRPr="00045694">
        <w:rPr>
          <w:rFonts w:asciiTheme="minorEastAsia" w:hAnsiTheme="minorEastAsia" w:cs="BiauKai" w:hint="eastAsia"/>
        </w:rPr>
        <w:t>副執行長</w:t>
      </w:r>
      <w:r w:rsidR="00045694">
        <w:rPr>
          <w:rFonts w:asciiTheme="minorEastAsia" w:hAnsiTheme="minorEastAsia" w:cs="BiauKai" w:hint="eastAsia"/>
        </w:rPr>
        <w:t>、</w:t>
      </w:r>
      <w:proofErr w:type="gramStart"/>
      <w:r w:rsidR="00045694">
        <w:rPr>
          <w:rFonts w:asciiTheme="minorEastAsia" w:hAnsiTheme="minorEastAsia" w:cs="BiauKai" w:hint="eastAsia"/>
        </w:rPr>
        <w:t>臺</w:t>
      </w:r>
      <w:proofErr w:type="gramEnd"/>
      <w:r w:rsidR="00045694">
        <w:rPr>
          <w:rFonts w:asciiTheme="minorEastAsia" w:hAnsiTheme="minorEastAsia" w:cs="BiauKai" w:hint="eastAsia"/>
        </w:rPr>
        <w:t>南市</w:t>
      </w:r>
      <w:r w:rsidR="00045694">
        <w:rPr>
          <w:rFonts w:ascii="新細明體" w:eastAsia="新細明體" w:hAnsi="新細明體" w:cs="新細明體" w:hint="eastAsia"/>
        </w:rPr>
        <w:t>漁港及近海管理所張騌麒組長、皇尚文創股份有限公司李彥澂經理、臺鹽實業股份有限公司七股鹽場郭武東、馬沙溝社區發展協會謝四川理事長、馬沙溝觀光休閒協會陳啟宗理事長、</w:t>
      </w:r>
      <w:r w:rsidR="008E2B46">
        <w:rPr>
          <w:rFonts w:ascii="新細明體" w:eastAsia="新細明體" w:hAnsi="新細明體" w:cs="新細明體" w:hint="eastAsia"/>
        </w:rPr>
        <w:t>嘉義</w:t>
      </w:r>
      <w:r w:rsidR="009D3FEA">
        <w:rPr>
          <w:rFonts w:ascii="新細明體" w:eastAsia="新細明體" w:hAnsi="新細明體" w:cs="新細明體" w:hint="eastAsia"/>
        </w:rPr>
        <w:t>縣政府民政處楊健人處長、</w:t>
      </w:r>
      <w:r w:rsidR="00045694">
        <w:rPr>
          <w:rFonts w:ascii="新細明體" w:eastAsia="新細明體" w:hAnsi="新細明體" w:cs="新細明體" w:hint="eastAsia"/>
        </w:rPr>
        <w:t>陳昆和議員，以及方一峰議員、謝財旺議</w:t>
      </w:r>
      <w:r w:rsidR="00B02365">
        <w:rPr>
          <w:rFonts w:ascii="新細明體" w:eastAsia="新細明體" w:hAnsi="新細明體" w:cs="新細明體" w:hint="eastAsia"/>
        </w:rPr>
        <w:t>員</w:t>
      </w:r>
      <w:r w:rsidR="00045694">
        <w:rPr>
          <w:rFonts w:ascii="新細明體" w:eastAsia="新細明體" w:hAnsi="新細明體" w:cs="新細明體" w:hint="eastAsia"/>
        </w:rPr>
        <w:t>服務處代表…等多位貴賓蒞臨與會，</w:t>
      </w:r>
      <w:r w:rsidR="00F86F70">
        <w:rPr>
          <w:rFonts w:asciiTheme="minorEastAsia" w:hAnsiTheme="minorEastAsia" w:cs="BiauKai" w:hint="eastAsia"/>
        </w:rPr>
        <w:t>開場表演</w:t>
      </w:r>
      <w:r>
        <w:rPr>
          <w:rFonts w:ascii="BiauKai" w:eastAsia="BiauKai" w:hAnsi="BiauKai" w:cs="BiauKai"/>
        </w:rPr>
        <w:t>由鹽精靈舞者搧動七彩絢麗的LED</w:t>
      </w:r>
      <w:r w:rsidR="00045694">
        <w:rPr>
          <w:rFonts w:ascii="BiauKai" w:eastAsia="BiauKai" w:hAnsi="BiauKai" w:cs="BiauKai"/>
        </w:rPr>
        <w:t>翅膀，配合柔美身段，展現優雅舞姿，讓人彷彿置身於夢幻</w:t>
      </w:r>
      <w:bookmarkStart w:id="1" w:name="_GoBack"/>
      <w:r w:rsidR="00045694">
        <w:rPr>
          <w:rFonts w:ascii="BiauKai" w:eastAsia="BiauKai" w:hAnsi="BiauKai" w:cs="BiauKai"/>
        </w:rPr>
        <w:t>浪漫</w:t>
      </w:r>
      <w:bookmarkEnd w:id="1"/>
      <w:r w:rsidR="00045694">
        <w:rPr>
          <w:rFonts w:ascii="BiauKai" w:eastAsia="BiauKai" w:hAnsi="BiauKai" w:cs="BiauKai"/>
        </w:rPr>
        <w:t>世界</w:t>
      </w:r>
      <w:r w:rsidR="00045694">
        <w:rPr>
          <w:rFonts w:ascii="BiauKai" w:hAnsi="BiauKai" w:cs="BiauKai" w:hint="eastAsia"/>
        </w:rPr>
        <w:t>。</w:t>
      </w:r>
    </w:p>
    <w:p w14:paraId="52442262" w14:textId="77777777" w:rsidR="00045694" w:rsidRDefault="00045694" w:rsidP="00045694">
      <w:pPr>
        <w:pBdr>
          <w:top w:val="nil"/>
          <w:left w:val="nil"/>
          <w:bottom w:val="nil"/>
          <w:right w:val="nil"/>
          <w:between w:val="nil"/>
        </w:pBdr>
        <w:ind w:left="-2" w:firstLineChars="200" w:firstLine="480"/>
        <w:rPr>
          <w:rFonts w:ascii="BiauKai" w:hAnsi="BiauKai" w:cs="BiauKai" w:hint="eastAsia"/>
        </w:rPr>
      </w:pPr>
    </w:p>
    <w:p w14:paraId="00000009" w14:textId="66122073" w:rsidR="00275876" w:rsidRDefault="00C5554B" w:rsidP="00045694">
      <w:pPr>
        <w:pBdr>
          <w:top w:val="nil"/>
          <w:left w:val="nil"/>
          <w:bottom w:val="nil"/>
          <w:right w:val="nil"/>
          <w:between w:val="nil"/>
        </w:pBdr>
        <w:ind w:left="-2" w:firstLineChars="200" w:firstLine="480"/>
        <w:rPr>
          <w:rFonts w:ascii="BiauKai" w:eastAsia="BiauKai" w:hAnsi="BiauKai" w:cs="BiauKai"/>
        </w:rPr>
      </w:pPr>
      <w:proofErr w:type="gramStart"/>
      <w:r>
        <w:rPr>
          <w:rFonts w:ascii="BiauKai" w:eastAsia="BiauKai" w:hAnsi="BiauKai" w:cs="BiauKai"/>
        </w:rPr>
        <w:t>接著雲管處</w:t>
      </w:r>
      <w:proofErr w:type="gramEnd"/>
      <w:r>
        <w:rPr>
          <w:rFonts w:ascii="BiauKai" w:eastAsia="BiauKai" w:hAnsi="BiauKai" w:cs="BiauKai"/>
        </w:rPr>
        <w:t>徐振能處長偕同</w:t>
      </w:r>
      <w:proofErr w:type="gramStart"/>
      <w:r w:rsidR="00F86F70">
        <w:rPr>
          <w:rFonts w:asciiTheme="minorEastAsia" w:hAnsiTheme="minorEastAsia" w:cs="BiauKai" w:hint="eastAsia"/>
        </w:rPr>
        <w:t>臺</w:t>
      </w:r>
      <w:proofErr w:type="gramEnd"/>
      <w:r w:rsidR="00F86F70">
        <w:rPr>
          <w:rFonts w:asciiTheme="minorEastAsia" w:hAnsiTheme="minorEastAsia" w:cs="BiauKai" w:hint="eastAsia"/>
        </w:rPr>
        <w:t>南市政府許育典副市長、行政院雲嘉南聯合服務中心王開</w:t>
      </w:r>
      <w:proofErr w:type="gramStart"/>
      <w:r w:rsidR="00F86F70">
        <w:rPr>
          <w:rFonts w:asciiTheme="minorEastAsia" w:hAnsiTheme="minorEastAsia" w:cs="BiauKai" w:hint="eastAsia"/>
        </w:rPr>
        <w:t>玹</w:t>
      </w:r>
      <w:proofErr w:type="gramEnd"/>
      <w:r w:rsidR="00F86F70">
        <w:rPr>
          <w:rFonts w:asciiTheme="minorEastAsia" w:hAnsiTheme="minorEastAsia" w:cs="BiauKai" w:hint="eastAsia"/>
        </w:rPr>
        <w:t>副執行長及</w:t>
      </w:r>
      <w:proofErr w:type="gramStart"/>
      <w:r w:rsidR="00F86F70">
        <w:rPr>
          <w:rFonts w:asciiTheme="minorEastAsia" w:hAnsiTheme="minorEastAsia" w:cs="BiauKai" w:hint="eastAsia"/>
        </w:rPr>
        <w:t>臺</w:t>
      </w:r>
      <w:proofErr w:type="gramEnd"/>
      <w:r w:rsidR="00F86F70">
        <w:rPr>
          <w:rFonts w:asciiTheme="minorEastAsia" w:hAnsiTheme="minorEastAsia" w:cs="BiauKai" w:hint="eastAsia"/>
        </w:rPr>
        <w:t>鹽公司七股鹽場郭武東場長</w:t>
      </w:r>
      <w:r>
        <w:rPr>
          <w:rFonts w:ascii="BiauKai" w:eastAsia="BiauKai" w:hAnsi="BiauKai" w:cs="BiauKai"/>
        </w:rPr>
        <w:t>，化身為MIB星際戰警，以保衛地球之姿，為「第三類接觸區」揭開序幕，隨後透過精雕細琢外星人身影與場景，配合重金屬音樂節奏，上映璀璨耀眼的「3D</w:t>
      </w:r>
      <w:proofErr w:type="gramStart"/>
      <w:r w:rsidR="00841C92">
        <w:rPr>
          <w:rFonts w:ascii="BiauKai" w:eastAsia="BiauKai" w:hAnsi="BiauKai" w:cs="BiauKai"/>
        </w:rPr>
        <w:t>光雕秀</w:t>
      </w:r>
      <w:proofErr w:type="gramEnd"/>
      <w:r w:rsidR="00841C92">
        <w:rPr>
          <w:rFonts w:ascii="BiauKai" w:eastAsia="BiauKai" w:hAnsi="BiauKai" w:cs="BiauKai"/>
        </w:rPr>
        <w:t>」，讓現場</w:t>
      </w:r>
      <w:r w:rsidR="00841C92">
        <w:rPr>
          <w:rFonts w:ascii="BiauKai" w:hAnsi="BiauKai" w:cs="BiauKai" w:hint="eastAsia"/>
        </w:rPr>
        <w:t>貴賓</w:t>
      </w:r>
      <w:r>
        <w:rPr>
          <w:rFonts w:ascii="BiauKai" w:eastAsia="BiauKai" w:hAnsi="BiauKai" w:cs="BiauKai"/>
        </w:rPr>
        <w:t>驚豔不已，吸</w:t>
      </w:r>
      <w:proofErr w:type="gramStart"/>
      <w:r>
        <w:rPr>
          <w:rFonts w:ascii="BiauKai" w:eastAsia="BiauKai" w:hAnsi="BiauKai" w:cs="BiauKai"/>
        </w:rPr>
        <w:t>睛</w:t>
      </w:r>
      <w:proofErr w:type="gramEnd"/>
      <w:r>
        <w:rPr>
          <w:rFonts w:ascii="BiauKai" w:eastAsia="BiauKai" w:hAnsi="BiauKai" w:cs="BiauKai"/>
        </w:rPr>
        <w:t>程度百分百！</w:t>
      </w:r>
    </w:p>
    <w:p w14:paraId="0000000A" w14:textId="77777777" w:rsidR="00275876" w:rsidRDefault="00275876">
      <w:pPr>
        <w:pBdr>
          <w:top w:val="nil"/>
          <w:left w:val="nil"/>
          <w:bottom w:val="nil"/>
          <w:right w:val="nil"/>
          <w:between w:val="nil"/>
        </w:pBdr>
        <w:ind w:left="0" w:right="-58" w:hanging="2"/>
        <w:jc w:val="both"/>
        <w:rPr>
          <w:rFonts w:ascii="BiauKai" w:eastAsia="BiauKai" w:hAnsi="BiauKai" w:cs="BiauKai"/>
        </w:rPr>
      </w:pPr>
    </w:p>
    <w:p w14:paraId="0000000B" w14:textId="13A7DEA0" w:rsidR="00275876" w:rsidRPr="008731E0" w:rsidRDefault="00C5554B" w:rsidP="00045694">
      <w:pPr>
        <w:pBdr>
          <w:top w:val="nil"/>
          <w:left w:val="nil"/>
          <w:bottom w:val="nil"/>
          <w:right w:val="nil"/>
          <w:between w:val="nil"/>
        </w:pBdr>
        <w:ind w:left="-2" w:right="-58" w:firstLineChars="200" w:firstLine="480"/>
        <w:jc w:val="both"/>
        <w:rPr>
          <w:rFonts w:ascii="BiauKai" w:hAnsi="BiauKai" w:cs="BiauKai" w:hint="eastAsia"/>
          <w:highlight w:val="white"/>
        </w:rPr>
      </w:pPr>
      <w:proofErr w:type="gramStart"/>
      <w:r>
        <w:rPr>
          <w:rFonts w:ascii="BiauKai" w:eastAsia="BiauKai" w:hAnsi="BiauKai" w:cs="BiauKai"/>
        </w:rPr>
        <w:t>雲管處</w:t>
      </w:r>
      <w:proofErr w:type="gramEnd"/>
      <w:r>
        <w:rPr>
          <w:rFonts w:ascii="BiauKai" w:eastAsia="BiauKai" w:hAnsi="BiauKai" w:cs="BiauKai"/>
        </w:rPr>
        <w:t>徐振能處長表示，一</w:t>
      </w:r>
      <w:proofErr w:type="gramStart"/>
      <w:r>
        <w:rPr>
          <w:rFonts w:ascii="BiauKai" w:eastAsia="BiauKai" w:hAnsi="BiauKai" w:cs="BiauKai"/>
        </w:rPr>
        <w:t>見雙雕突破</w:t>
      </w:r>
      <w:proofErr w:type="gramEnd"/>
      <w:r>
        <w:rPr>
          <w:rFonts w:ascii="BiauKai" w:eastAsia="BiauKai" w:hAnsi="BiauKai" w:cs="BiauKai"/>
        </w:rPr>
        <w:t>過去做法，</w:t>
      </w:r>
      <w:proofErr w:type="gramStart"/>
      <w:r>
        <w:rPr>
          <w:rFonts w:ascii="BiauKai" w:eastAsia="BiauKai" w:hAnsi="BiauKai" w:cs="BiauKai"/>
          <w:highlight w:val="white"/>
        </w:rPr>
        <w:t>利用光雕投影</w:t>
      </w:r>
      <w:proofErr w:type="gramEnd"/>
      <w:r>
        <w:rPr>
          <w:rFonts w:ascii="BiauKai" w:eastAsia="BiauKai" w:hAnsi="BiauKai" w:cs="BiauKai"/>
          <w:highlight w:val="white"/>
        </w:rPr>
        <w:t>技術、結合</w:t>
      </w:r>
      <w:r>
        <w:rPr>
          <w:rFonts w:ascii="BiauKai" w:eastAsia="BiauKai" w:hAnsi="BiauKai" w:cs="BiauKai"/>
        </w:rPr>
        <w:t>音樂特效</w:t>
      </w:r>
      <w:r>
        <w:rPr>
          <w:rFonts w:ascii="BiauKai" w:eastAsia="BiauKai" w:hAnsi="BiauKai" w:cs="BiauKai"/>
          <w:highlight w:val="white"/>
        </w:rPr>
        <w:t>，打造動感的</w:t>
      </w:r>
      <w:r>
        <w:rPr>
          <w:rFonts w:ascii="BiauKai" w:eastAsia="BiauKai" w:hAnsi="BiauKai" w:cs="BiauKai"/>
        </w:rPr>
        <w:t>「第三類接觸區」，遊客除了可以一睹3D立體視覺享受，也透過</w:t>
      </w:r>
      <w:r>
        <w:rPr>
          <w:rFonts w:ascii="BiauKai" w:eastAsia="BiauKai" w:hAnsi="BiauKai" w:cs="BiauKai"/>
          <w:highlight w:val="white"/>
        </w:rPr>
        <w:t>外星人入侵掠奪鹽情節</w:t>
      </w:r>
      <w:r>
        <w:rPr>
          <w:rFonts w:ascii="BiauKai" w:eastAsia="BiauKai" w:hAnsi="BiauKai" w:cs="BiauKai"/>
        </w:rPr>
        <w:t>，彰顯能源短缺產生極端氣候、空</w:t>
      </w:r>
      <w:proofErr w:type="gramStart"/>
      <w:r>
        <w:rPr>
          <w:rFonts w:ascii="BiauKai" w:eastAsia="BiauKai" w:hAnsi="BiauKai" w:cs="BiauKai"/>
        </w:rPr>
        <w:t>汙</w:t>
      </w:r>
      <w:proofErr w:type="gramEnd"/>
      <w:r>
        <w:rPr>
          <w:rFonts w:ascii="BiauKai" w:eastAsia="BiauKai" w:hAnsi="BiauKai" w:cs="BiauKai"/>
        </w:rPr>
        <w:t>嚴重</w:t>
      </w:r>
      <w:r>
        <w:rPr>
          <w:rFonts w:ascii="BiauKai" w:eastAsia="BiauKai" w:hAnsi="BiauKai" w:cs="BiauKai"/>
          <w:highlight w:val="white"/>
        </w:rPr>
        <w:t>等危機，希望大家</w:t>
      </w:r>
      <w:r>
        <w:rPr>
          <w:rFonts w:ascii="BiauKai" w:eastAsia="BiauKai" w:hAnsi="BiauKai" w:cs="BiauKai"/>
        </w:rPr>
        <w:t>珍惜資源與愛護地球！</w:t>
      </w:r>
      <w:proofErr w:type="gramStart"/>
      <w:r w:rsidR="008731E0">
        <w:rPr>
          <w:rFonts w:asciiTheme="minorEastAsia" w:hAnsiTheme="minorEastAsia" w:cs="BiauKai" w:hint="eastAsia"/>
        </w:rPr>
        <w:t>臺</w:t>
      </w:r>
      <w:proofErr w:type="gramEnd"/>
      <w:r w:rsidR="008731E0">
        <w:rPr>
          <w:rFonts w:asciiTheme="minorEastAsia" w:hAnsiTheme="minorEastAsia" w:cs="BiauKai" w:hint="eastAsia"/>
        </w:rPr>
        <w:t>南市政府許育典副市長</w:t>
      </w:r>
      <w:r w:rsidR="00150EC9">
        <w:rPr>
          <w:rFonts w:asciiTheme="minorEastAsia" w:hAnsiTheme="minorEastAsia" w:cs="BiauKai" w:hint="eastAsia"/>
        </w:rPr>
        <w:t>提到</w:t>
      </w:r>
      <w:r w:rsidR="008731E0">
        <w:rPr>
          <w:rFonts w:asciiTheme="minorEastAsia" w:hAnsiTheme="minorEastAsia" w:cs="BiauKai" w:hint="eastAsia"/>
        </w:rPr>
        <w:t>，</w:t>
      </w:r>
      <w:r w:rsidR="00150EC9">
        <w:rPr>
          <w:rFonts w:asciiTheme="minorEastAsia" w:hAnsiTheme="minorEastAsia" w:cs="BiauKai" w:hint="eastAsia"/>
        </w:rPr>
        <w:t>觀光旅遊局今年也籌辦「台南H</w:t>
      </w:r>
      <w:r w:rsidR="00150EC9">
        <w:rPr>
          <w:rFonts w:asciiTheme="minorEastAsia" w:hAnsiTheme="minorEastAsia" w:cs="BiauKai"/>
        </w:rPr>
        <w:t>IGH</w:t>
      </w:r>
      <w:proofErr w:type="gramStart"/>
      <w:r w:rsidR="00150EC9">
        <w:rPr>
          <w:rFonts w:asciiTheme="minorEastAsia" w:hAnsiTheme="minorEastAsia" w:cs="BiauKai" w:hint="eastAsia"/>
        </w:rPr>
        <w:t>一</w:t>
      </w:r>
      <w:proofErr w:type="gramEnd"/>
      <w:r w:rsidR="00150EC9">
        <w:rPr>
          <w:rFonts w:asciiTheme="minorEastAsia" w:hAnsiTheme="minorEastAsia" w:cs="BiauKai" w:hint="eastAsia"/>
        </w:rPr>
        <w:t>夏」的活動，結合</w:t>
      </w:r>
      <w:proofErr w:type="gramStart"/>
      <w:r w:rsidR="00150EC9">
        <w:rPr>
          <w:rFonts w:asciiTheme="minorEastAsia" w:hAnsiTheme="minorEastAsia" w:cs="BiauKai" w:hint="eastAsia"/>
        </w:rPr>
        <w:t>臺</w:t>
      </w:r>
      <w:proofErr w:type="gramEnd"/>
      <w:r w:rsidR="00150EC9">
        <w:rPr>
          <w:rFonts w:asciiTheme="minorEastAsia" w:hAnsiTheme="minorEastAsia" w:cs="BiauKai" w:hint="eastAsia"/>
        </w:rPr>
        <w:t>南西濱</w:t>
      </w:r>
      <w:r w:rsidR="00247A81">
        <w:rPr>
          <w:rFonts w:asciiTheme="minorEastAsia" w:hAnsiTheme="minorEastAsia" w:cs="BiauKai" w:hint="eastAsia"/>
        </w:rPr>
        <w:t>地區的</w:t>
      </w:r>
      <w:r w:rsidR="00150EC9">
        <w:rPr>
          <w:rFonts w:asciiTheme="minorEastAsia" w:hAnsiTheme="minorEastAsia" w:cs="BiauKai" w:hint="eastAsia"/>
        </w:rPr>
        <w:t>七股海鮮節、夏日音樂節</w:t>
      </w:r>
      <w:r w:rsidR="00FF758F">
        <w:rPr>
          <w:rFonts w:asciiTheme="minorEastAsia" w:hAnsiTheme="minorEastAsia" w:cs="BiauKai" w:hint="eastAsia"/>
        </w:rPr>
        <w:t>－</w:t>
      </w:r>
      <w:r w:rsidR="00150EC9">
        <w:rPr>
          <w:rFonts w:asciiTheme="minorEastAsia" w:hAnsiTheme="minorEastAsia" w:cs="BiauKai" w:hint="eastAsia"/>
        </w:rPr>
        <w:t>將軍吼」以及一</w:t>
      </w:r>
      <w:proofErr w:type="gramStart"/>
      <w:r w:rsidR="00150EC9">
        <w:rPr>
          <w:rFonts w:asciiTheme="minorEastAsia" w:hAnsiTheme="minorEastAsia" w:cs="BiauKai" w:hint="eastAsia"/>
        </w:rPr>
        <w:t>見雙雕藝術</w:t>
      </w:r>
      <w:proofErr w:type="gramEnd"/>
      <w:r w:rsidR="00150EC9">
        <w:rPr>
          <w:rFonts w:asciiTheme="minorEastAsia" w:hAnsiTheme="minorEastAsia" w:cs="BiauKai" w:hint="eastAsia"/>
        </w:rPr>
        <w:t>季等，暑假期間</w:t>
      </w:r>
      <w:r w:rsidR="00150EC9">
        <w:rPr>
          <w:rFonts w:ascii="新細明體" w:eastAsia="新細明體" w:hAnsi="新細明體" w:cs="新細明體" w:hint="eastAsia"/>
        </w:rPr>
        <w:t>歡迎大家來</w:t>
      </w:r>
      <w:proofErr w:type="gramStart"/>
      <w:r w:rsidR="00150EC9">
        <w:rPr>
          <w:rFonts w:ascii="新細明體" w:eastAsia="新細明體" w:hAnsi="新細明體" w:cs="新細明體" w:hint="eastAsia"/>
        </w:rPr>
        <w:t>臺南玩</w:t>
      </w:r>
      <w:proofErr w:type="gramEnd"/>
      <w:r w:rsidR="00150EC9">
        <w:rPr>
          <w:rFonts w:ascii="新細明體" w:eastAsia="新細明體" w:hAnsi="新細明體" w:cs="新細明體" w:hint="eastAsia"/>
        </w:rPr>
        <w:t>！行政院</w:t>
      </w:r>
      <w:r w:rsidR="00150EC9" w:rsidRPr="00150EC9">
        <w:rPr>
          <w:rFonts w:ascii="新細明體" w:eastAsia="新細明體" w:hAnsi="新細明體" w:cs="新細明體" w:hint="eastAsia"/>
        </w:rPr>
        <w:t>雲嘉南聯合服務中心王開</w:t>
      </w:r>
      <w:proofErr w:type="gramStart"/>
      <w:r w:rsidR="00150EC9" w:rsidRPr="00150EC9">
        <w:rPr>
          <w:rFonts w:ascii="新細明體" w:eastAsia="新細明體" w:hAnsi="新細明體" w:cs="新細明體" w:hint="eastAsia"/>
        </w:rPr>
        <w:t>玹</w:t>
      </w:r>
      <w:proofErr w:type="gramEnd"/>
      <w:r w:rsidR="00150EC9" w:rsidRPr="00150EC9">
        <w:rPr>
          <w:rFonts w:ascii="新細明體" w:eastAsia="新細明體" w:hAnsi="新細明體" w:cs="新細明體" w:hint="eastAsia"/>
        </w:rPr>
        <w:t>副執行長</w:t>
      </w:r>
      <w:r w:rsidR="00247A81">
        <w:rPr>
          <w:rFonts w:ascii="新細明體" w:eastAsia="新細明體" w:hAnsi="新細明體" w:cs="新細明體" w:hint="eastAsia"/>
        </w:rPr>
        <w:t>則</w:t>
      </w:r>
      <w:r w:rsidR="00150EC9">
        <w:rPr>
          <w:rFonts w:ascii="新細明體" w:eastAsia="新細明體" w:hAnsi="新細明體" w:cs="新細明體" w:hint="eastAsia"/>
        </w:rPr>
        <w:t>指出，</w:t>
      </w:r>
      <w:r w:rsidR="00A77AAD">
        <w:rPr>
          <w:rFonts w:ascii="新細明體" w:eastAsia="新細明體" w:hAnsi="新細明體" w:cs="新細明體" w:hint="eastAsia"/>
        </w:rPr>
        <w:t>今年春節期間，</w:t>
      </w:r>
      <w:proofErr w:type="gramStart"/>
      <w:r w:rsidR="00A77AAD">
        <w:rPr>
          <w:rFonts w:ascii="新細明體" w:eastAsia="新細明體" w:hAnsi="新細明體" w:cs="新細明體" w:hint="eastAsia"/>
        </w:rPr>
        <w:t>臺</w:t>
      </w:r>
      <w:proofErr w:type="gramEnd"/>
      <w:r w:rsidR="00A77AAD">
        <w:rPr>
          <w:rFonts w:ascii="新細明體" w:eastAsia="新細明體" w:hAnsi="新細明體" w:cs="新細明體" w:hint="eastAsia"/>
        </w:rPr>
        <w:t>南市的旅客</w:t>
      </w:r>
      <w:proofErr w:type="gramStart"/>
      <w:r w:rsidR="00A77AAD">
        <w:rPr>
          <w:rFonts w:ascii="新細明體" w:eastAsia="新細明體" w:hAnsi="新細明體" w:cs="新細明體" w:hint="eastAsia"/>
        </w:rPr>
        <w:t>到訪數全</w:t>
      </w:r>
      <w:proofErr w:type="gramEnd"/>
      <w:r w:rsidR="00A77AAD">
        <w:rPr>
          <w:rFonts w:ascii="新細明體" w:eastAsia="新細明體" w:hAnsi="新細明體" w:cs="新細明體" w:hint="eastAsia"/>
        </w:rPr>
        <w:t>台居冠，</w:t>
      </w:r>
      <w:proofErr w:type="gramStart"/>
      <w:r w:rsidR="00150EC9">
        <w:rPr>
          <w:rFonts w:ascii="新細明體" w:eastAsia="新細明體" w:hAnsi="新細明體" w:cs="新細明體" w:hint="eastAsia"/>
        </w:rPr>
        <w:t>雲管處</w:t>
      </w:r>
      <w:proofErr w:type="gramEnd"/>
      <w:r w:rsidR="00150EC9">
        <w:rPr>
          <w:rFonts w:ascii="新細明體" w:eastAsia="新細明體" w:hAnsi="新細明體" w:cs="新細明體" w:hint="eastAsia"/>
        </w:rPr>
        <w:t>每年的活動都有新亮點，</w:t>
      </w:r>
      <w:r w:rsidR="00A77AAD">
        <w:rPr>
          <w:rFonts w:ascii="新細明體" w:eastAsia="新細明體" w:hAnsi="新細明體" w:cs="新細明體" w:hint="eastAsia"/>
        </w:rPr>
        <w:t>勢必能在暑假期</w:t>
      </w:r>
      <w:r w:rsidR="00247A81">
        <w:rPr>
          <w:rFonts w:ascii="新細明體" w:eastAsia="新細明體" w:hAnsi="新細明體" w:cs="新細明體" w:hint="eastAsia"/>
        </w:rPr>
        <w:t>間讓</w:t>
      </w:r>
      <w:proofErr w:type="gramStart"/>
      <w:r w:rsidR="00A77AAD">
        <w:rPr>
          <w:rFonts w:ascii="新細明體" w:eastAsia="新細明體" w:hAnsi="新細明體" w:cs="新細明體" w:hint="eastAsia"/>
        </w:rPr>
        <w:t>臺</w:t>
      </w:r>
      <w:proofErr w:type="gramEnd"/>
      <w:r w:rsidR="00A77AAD">
        <w:rPr>
          <w:rFonts w:ascii="新細明體" w:eastAsia="新細明體" w:hAnsi="新細明體" w:cs="新細明體" w:hint="eastAsia"/>
        </w:rPr>
        <w:t>南市旅客</w:t>
      </w:r>
      <w:proofErr w:type="gramStart"/>
      <w:r w:rsidR="00A77AAD">
        <w:rPr>
          <w:rFonts w:ascii="新細明體" w:eastAsia="新細明體" w:hAnsi="新細明體" w:cs="新細明體" w:hint="eastAsia"/>
        </w:rPr>
        <w:t>到訪數更上一層樓</w:t>
      </w:r>
      <w:proofErr w:type="gramEnd"/>
      <w:r w:rsidR="00A77AAD">
        <w:rPr>
          <w:rFonts w:ascii="新細明體" w:eastAsia="新細明體" w:hAnsi="新細明體" w:cs="新細明體" w:hint="eastAsia"/>
        </w:rPr>
        <w:t>。</w:t>
      </w:r>
    </w:p>
    <w:p w14:paraId="0000000C" w14:textId="77777777" w:rsidR="00275876" w:rsidRDefault="00275876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BiauKai" w:eastAsia="BiauKai" w:hAnsi="BiauKai" w:cs="BiauKai"/>
          <w:sz w:val="15"/>
          <w:szCs w:val="15"/>
          <w:highlight w:val="white"/>
        </w:rPr>
      </w:pPr>
    </w:p>
    <w:p w14:paraId="0000000D" w14:textId="3B319269" w:rsidR="00275876" w:rsidRDefault="00150EC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58" w:hanging="2"/>
        <w:jc w:val="both"/>
        <w:rPr>
          <w:rFonts w:ascii="BiauKai" w:eastAsia="BiauKai" w:hAnsi="BiauKai" w:cs="BiauKai"/>
        </w:rPr>
      </w:pPr>
      <w:r>
        <w:rPr>
          <w:rFonts w:asciiTheme="minorEastAsia" w:hAnsiTheme="minorEastAsia" w:cs="BiauKai" w:hint="eastAsia"/>
        </w:rPr>
        <w:t xml:space="preserve">　　</w:t>
      </w:r>
      <w:r w:rsidR="00C5554B">
        <w:rPr>
          <w:rFonts w:ascii="BiauKai" w:eastAsia="BiauKai" w:hAnsi="BiauKai" w:cs="BiauKai"/>
        </w:rPr>
        <w:t>藝術總監陳坤田</w:t>
      </w:r>
      <w:r w:rsidR="00FF758F">
        <w:rPr>
          <w:rFonts w:ascii="BiauKai" w:hAnsi="BiauKai" w:cs="BiauKai" w:hint="eastAsia"/>
        </w:rPr>
        <w:t>表示</w:t>
      </w:r>
      <w:r w:rsidR="00C5554B">
        <w:rPr>
          <w:rFonts w:ascii="BiauKai" w:eastAsia="BiauKai" w:hAnsi="BiauKai" w:cs="BiauKai"/>
        </w:rPr>
        <w:t>，臺灣鹽博物館建築體為金字塔造型，而金字塔是外星人建置的傳說，也一直甚囂塵上，因此設計「第三類接觸區」，</w:t>
      </w:r>
      <w:proofErr w:type="gramStart"/>
      <w:r w:rsidR="00C5554B">
        <w:rPr>
          <w:rFonts w:ascii="BiauKai" w:eastAsia="BiauKai" w:hAnsi="BiauKai" w:cs="BiauKai"/>
        </w:rPr>
        <w:t>利用仿鹽與</w:t>
      </w:r>
      <w:proofErr w:type="gramEnd"/>
      <w:r w:rsidR="00C5554B">
        <w:rPr>
          <w:rFonts w:ascii="BiauKai" w:eastAsia="BiauKai" w:hAnsi="BiauKai" w:cs="BiauKai"/>
        </w:rPr>
        <w:t>保麗龍</w:t>
      </w:r>
      <w:proofErr w:type="gramStart"/>
      <w:r w:rsidR="00C5554B">
        <w:rPr>
          <w:rFonts w:ascii="BiauKai" w:eastAsia="BiauKai" w:hAnsi="BiauKai" w:cs="BiauKai"/>
        </w:rPr>
        <w:t>複合式媒材</w:t>
      </w:r>
      <w:proofErr w:type="gramEnd"/>
      <w:r w:rsidR="00C5554B">
        <w:rPr>
          <w:rFonts w:ascii="BiauKai" w:eastAsia="BiauKai" w:hAnsi="BiauKai" w:cs="BiauKai"/>
        </w:rPr>
        <w:t>，塑造包括</w:t>
      </w:r>
      <w:r w:rsidR="00C5554B">
        <w:rPr>
          <w:rFonts w:ascii="BiauKai" w:eastAsia="BiauKai" w:hAnsi="BiauKai" w:cs="BiauKai"/>
          <w:highlight w:val="white"/>
        </w:rPr>
        <w:t>結合電腦科技投影，勾勒星際奇兵與飛碟輪廓，彷彿進入星際浩瀚中的</w:t>
      </w:r>
      <w:r w:rsidR="00C5554B">
        <w:rPr>
          <w:rFonts w:ascii="BiauKai" w:eastAsia="BiauKai" w:hAnsi="BiauKai" w:cs="BiauKai"/>
        </w:rPr>
        <w:t>「外星人入侵</w:t>
      </w:r>
      <w:proofErr w:type="gramStart"/>
      <w:r w:rsidR="00C5554B">
        <w:rPr>
          <w:rFonts w:ascii="BiauKai" w:eastAsia="BiauKai" w:hAnsi="BiauKai" w:cs="BiauKai"/>
        </w:rPr>
        <w:t>光雕秀</w:t>
      </w:r>
      <w:proofErr w:type="gramEnd"/>
      <w:r w:rsidR="00C5554B">
        <w:rPr>
          <w:rFonts w:ascii="BiauKai" w:eastAsia="BiauKai" w:hAnsi="BiauKai" w:cs="BiauKai"/>
        </w:rPr>
        <w:t>」、</w:t>
      </w:r>
      <w:r w:rsidR="00C5554B">
        <w:rPr>
          <w:rFonts w:ascii="BiauKai" w:eastAsia="BiauKai" w:hAnsi="BiauKai" w:cs="BiauKai"/>
          <w:highlight w:val="white"/>
        </w:rPr>
        <w:t>1947美國</w:t>
      </w:r>
      <w:hyperlink r:id="rId6">
        <w:r w:rsidR="00C5554B">
          <w:rPr>
            <w:rFonts w:ascii="BiauKai" w:eastAsia="BiauKai" w:hAnsi="BiauKai" w:cs="BiauKai"/>
            <w:highlight w:val="white"/>
          </w:rPr>
          <w:t>新墨西哥州</w:t>
        </w:r>
      </w:hyperlink>
      <w:r w:rsidR="00C5554B">
        <w:rPr>
          <w:rFonts w:ascii="BiauKai" w:eastAsia="BiauKai" w:hAnsi="BiauKai" w:cs="BiauKai"/>
        </w:rPr>
        <w:t>「羅斯威爾飛碟墜毀」、互動體驗的「UFO綁架人質事件」、仿MIB星際戰警巨型蚯蚓怪物吞地鐵的「星際怪獸</w:t>
      </w:r>
      <w:proofErr w:type="gramStart"/>
      <w:r w:rsidR="00C5554B">
        <w:rPr>
          <w:rFonts w:ascii="BiauKai" w:eastAsia="BiauKai" w:hAnsi="BiauKai" w:cs="BiauKai"/>
        </w:rPr>
        <w:t>劫</w:t>
      </w:r>
      <w:proofErr w:type="gramEnd"/>
      <w:r w:rsidR="00C5554B">
        <w:rPr>
          <w:rFonts w:ascii="BiauKai" w:eastAsia="BiauKai" w:hAnsi="BiauKai" w:cs="BiauKai"/>
        </w:rPr>
        <w:t>火車」、可愛的「</w:t>
      </w:r>
      <w:proofErr w:type="gramStart"/>
      <w:r w:rsidR="00C5554B">
        <w:rPr>
          <w:rFonts w:ascii="BiauKai" w:eastAsia="BiauKai" w:hAnsi="BiauKai" w:cs="BiauKai"/>
        </w:rPr>
        <w:t>火星炎龍</w:t>
      </w:r>
      <w:proofErr w:type="gramEnd"/>
      <w:r w:rsidR="00C5554B">
        <w:rPr>
          <w:rFonts w:ascii="BiauKai" w:eastAsia="BiauKai" w:hAnsi="BiauKai" w:cs="BiauKai"/>
        </w:rPr>
        <w:t>」與「水星甲蟲」等15座唯妙唯肖作品，在驚奇的聲光特效中，絕對帶給民眾耳目一新</w:t>
      </w:r>
      <w:r w:rsidR="00A95444">
        <w:rPr>
          <w:rFonts w:asciiTheme="minorEastAsia" w:hAnsiTheme="minorEastAsia" w:cs="BiauKai" w:hint="eastAsia"/>
        </w:rPr>
        <w:t>的視覺饗宴</w:t>
      </w:r>
      <w:r w:rsidR="00C5554B">
        <w:rPr>
          <w:rFonts w:ascii="BiauKai" w:eastAsia="BiauKai" w:hAnsi="BiauKai" w:cs="BiauKai"/>
        </w:rPr>
        <w:t>！</w:t>
      </w:r>
    </w:p>
    <w:p w14:paraId="0000000E" w14:textId="77777777" w:rsidR="00275876" w:rsidRDefault="00275876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58" w:hanging="2"/>
        <w:jc w:val="both"/>
        <w:rPr>
          <w:rFonts w:ascii="BiauKai" w:eastAsia="BiauKai" w:hAnsi="BiauKai" w:cs="BiauKai"/>
        </w:rPr>
      </w:pPr>
    </w:p>
    <w:p w14:paraId="0000000F" w14:textId="3C9F96F6" w:rsidR="00275876" w:rsidRDefault="0050140C" w:rsidP="0050140C">
      <w:pPr>
        <w:pBdr>
          <w:top w:val="nil"/>
          <w:left w:val="nil"/>
          <w:bottom w:val="nil"/>
          <w:right w:val="nil"/>
          <w:between w:val="nil"/>
        </w:pBdr>
        <w:spacing w:after="120"/>
        <w:ind w:left="-2" w:right="-58" w:firstLineChars="200" w:firstLine="480"/>
        <w:jc w:val="both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皇</w:t>
      </w:r>
      <w:proofErr w:type="gramStart"/>
      <w:r>
        <w:rPr>
          <w:rFonts w:ascii="BiauKai" w:hAnsi="BiauKai" w:cs="BiauKai" w:hint="eastAsia"/>
        </w:rPr>
        <w:t>尚</w:t>
      </w:r>
      <w:r w:rsidR="00C5554B">
        <w:rPr>
          <w:rFonts w:ascii="BiauKai" w:eastAsia="BiauKai" w:hAnsi="BiauKai" w:cs="BiauKai"/>
        </w:rPr>
        <w:t>文創</w:t>
      </w:r>
      <w:proofErr w:type="gramEnd"/>
      <w:r w:rsidR="00C5554B">
        <w:rPr>
          <w:rFonts w:ascii="BiauKai" w:eastAsia="BiauKai" w:hAnsi="BiauKai" w:cs="BiauKai"/>
        </w:rPr>
        <w:t>公司陳盈成董事長說，配合活動臺灣鹽博物館6/29-7/31期間推出一連串好康，凡遊客入</w:t>
      </w:r>
      <w:proofErr w:type="gramStart"/>
      <w:r w:rsidR="00C5554B">
        <w:rPr>
          <w:rFonts w:ascii="BiauKai" w:eastAsia="BiauKai" w:hAnsi="BiauKai" w:cs="BiauKai"/>
        </w:rPr>
        <w:t>園集章</w:t>
      </w:r>
      <w:proofErr w:type="gramEnd"/>
      <w:r w:rsidR="00C5554B">
        <w:rPr>
          <w:rFonts w:ascii="BiauKai" w:eastAsia="BiauKai" w:hAnsi="BiauKai" w:cs="BiauKai"/>
        </w:rPr>
        <w:t>闖關遊戲，可兌換精美限量小贈品、</w:t>
      </w:r>
      <w:proofErr w:type="gramStart"/>
      <w:r w:rsidR="00C5554B">
        <w:rPr>
          <w:rFonts w:ascii="BiauKai" w:eastAsia="BiauKai" w:hAnsi="BiauKai" w:cs="BiauKai"/>
        </w:rPr>
        <w:t>來館出示</w:t>
      </w:r>
      <w:proofErr w:type="gramEnd"/>
      <w:r w:rsidR="00C5554B">
        <w:rPr>
          <w:rFonts w:ascii="BiauKai" w:eastAsia="BiauKai" w:hAnsi="BiauKai" w:cs="BiauKai"/>
        </w:rPr>
        <w:t>「</w:t>
      </w:r>
      <w:proofErr w:type="gramStart"/>
      <w:r w:rsidR="00C5554B">
        <w:rPr>
          <w:rFonts w:ascii="BiauKai" w:eastAsia="BiauKai" w:hAnsi="BiauKai" w:cs="BiauKai"/>
        </w:rPr>
        <w:t>夕遊</w:t>
      </w:r>
      <w:proofErr w:type="gramEnd"/>
      <w:r w:rsidR="00C5554B">
        <w:rPr>
          <w:rFonts w:ascii="BiauKai" w:eastAsia="BiauKai" w:hAnsi="BiauKai" w:cs="BiauKai"/>
        </w:rPr>
        <w:t>-臺灣鹽博物館」FB粉絲</w:t>
      </w:r>
      <w:r w:rsidR="00C5554B">
        <w:rPr>
          <w:rFonts w:ascii="BiauKai" w:eastAsia="BiauKai" w:hAnsi="BiauKai" w:cs="BiauKai"/>
        </w:rPr>
        <w:lastRenderedPageBreak/>
        <w:t>專頁「漬在生活-鹽漬物生活展」活動訊息 ，並完成消費鹽商品 ，即可領取福袋的限量來店禮(每月限量300份)，現場購買環保玻璃杯，即可</w:t>
      </w:r>
      <w:proofErr w:type="gramStart"/>
      <w:r w:rsidR="00C5554B">
        <w:rPr>
          <w:rFonts w:ascii="BiauKai" w:eastAsia="BiauKai" w:hAnsi="BiauKai" w:cs="BiauKai"/>
        </w:rPr>
        <w:t>享飲鹽</w:t>
      </w:r>
      <w:proofErr w:type="gramEnd"/>
      <w:r w:rsidR="00C5554B">
        <w:rPr>
          <w:rFonts w:ascii="BiauKai" w:eastAsia="BiauKai" w:hAnsi="BiauKai" w:cs="BiauKai"/>
        </w:rPr>
        <w:t>市集飲</w:t>
      </w:r>
      <w:proofErr w:type="gramStart"/>
      <w:r w:rsidR="00C5554B">
        <w:rPr>
          <w:rFonts w:ascii="BiauKai" w:eastAsia="BiauKai" w:hAnsi="BiauKai" w:cs="BiauKai"/>
        </w:rPr>
        <w:t>品喝到飽等</w:t>
      </w:r>
      <w:proofErr w:type="gramEnd"/>
      <w:r w:rsidR="00C5554B">
        <w:rPr>
          <w:rFonts w:ascii="BiauKai" w:eastAsia="BiauKai" w:hAnsi="BiauKai" w:cs="BiauKai"/>
        </w:rPr>
        <w:t>優惠。</w:t>
      </w:r>
    </w:p>
    <w:p w14:paraId="00000010" w14:textId="77777777" w:rsidR="00275876" w:rsidRDefault="00275876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58" w:hanging="2"/>
        <w:jc w:val="both"/>
        <w:rPr>
          <w:rFonts w:ascii="BiauKai" w:eastAsia="BiauKai" w:hAnsi="BiauKai" w:cs="BiauKai"/>
        </w:rPr>
      </w:pPr>
    </w:p>
    <w:p w14:paraId="00000011" w14:textId="5647D603" w:rsidR="00275876" w:rsidRDefault="00C5554B" w:rsidP="0050140C">
      <w:pPr>
        <w:pBdr>
          <w:top w:val="nil"/>
          <w:left w:val="nil"/>
          <w:bottom w:val="nil"/>
          <w:right w:val="nil"/>
          <w:between w:val="nil"/>
        </w:pBdr>
        <w:ind w:left="-2" w:right="-58" w:firstLineChars="200" w:firstLine="480"/>
        <w:jc w:val="both"/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>一</w:t>
      </w:r>
      <w:proofErr w:type="gramStart"/>
      <w:r>
        <w:rPr>
          <w:rFonts w:ascii="BiauKai" w:eastAsia="BiauKai" w:hAnsi="BiauKai" w:cs="BiauKai"/>
        </w:rPr>
        <w:t>見雙雕藝術</w:t>
      </w:r>
      <w:proofErr w:type="gramEnd"/>
      <w:r>
        <w:rPr>
          <w:rFonts w:ascii="BiauKai" w:eastAsia="BiauKai" w:hAnsi="BiauKai" w:cs="BiauKai"/>
        </w:rPr>
        <w:t>季，將於6月29日至7月31日分別在</w:t>
      </w:r>
      <w:proofErr w:type="gramStart"/>
      <w:r>
        <w:rPr>
          <w:rFonts w:ascii="BiauKai" w:eastAsia="BiauKai" w:hAnsi="BiauKai" w:cs="BiauKai"/>
        </w:rPr>
        <w:t>七股鹽山</w:t>
      </w:r>
      <w:proofErr w:type="gramEnd"/>
      <w:r>
        <w:rPr>
          <w:rFonts w:ascii="BiauKai" w:eastAsia="BiauKai" w:hAnsi="BiauKai" w:cs="BiauKai"/>
        </w:rPr>
        <w:t>、臺灣鹽博物館、馬沙溝3D彩繪村登場！臺灣鹽博物館</w:t>
      </w:r>
      <w:proofErr w:type="gramStart"/>
      <w:r>
        <w:rPr>
          <w:rFonts w:ascii="BiauKai" w:eastAsia="BiauKai" w:hAnsi="BiauKai" w:cs="BiauKai"/>
          <w:highlight w:val="white"/>
        </w:rPr>
        <w:t>光雕秀</w:t>
      </w:r>
      <w:proofErr w:type="gramEnd"/>
      <w:r>
        <w:rPr>
          <w:rFonts w:ascii="BiauKai" w:eastAsia="BiauKai" w:hAnsi="BiauKai" w:cs="BiauKai"/>
          <w:highlight w:val="white"/>
        </w:rPr>
        <w:t>，</w:t>
      </w:r>
      <w:r>
        <w:rPr>
          <w:rFonts w:ascii="BiauKai" w:eastAsia="BiauKai" w:hAnsi="BiauKai" w:cs="BiauKai"/>
        </w:rPr>
        <w:t>每日從</w:t>
      </w:r>
      <w:r>
        <w:rPr>
          <w:rFonts w:ascii="BiauKai" w:eastAsia="BiauKai" w:hAnsi="BiauKai" w:cs="BiauKai"/>
          <w:highlight w:val="white"/>
        </w:rPr>
        <w:t>09:30～16:30播放，</w:t>
      </w:r>
      <w:r w:rsidR="009D3FEA">
        <w:rPr>
          <w:rFonts w:asciiTheme="minorEastAsia" w:hAnsiTheme="minorEastAsia" w:cs="BiauKai" w:hint="eastAsia"/>
          <w:highlight w:val="white"/>
        </w:rPr>
        <w:t>每</w:t>
      </w:r>
      <w:r w:rsidR="009D3FEA">
        <w:rPr>
          <w:rFonts w:ascii="BiauKai" w:hAnsi="BiauKai" w:cs="BiauKai" w:hint="eastAsia"/>
        </w:rPr>
        <w:t>2</w:t>
      </w:r>
      <w:r w:rsidR="009D3FEA">
        <w:rPr>
          <w:rFonts w:ascii="BiauKai" w:hAnsi="BiauKai" w:cs="BiauKai"/>
        </w:rPr>
        <w:t>0</w:t>
      </w:r>
      <w:r w:rsidR="009D3FEA">
        <w:rPr>
          <w:rFonts w:ascii="BiauKai" w:hAnsi="BiauKai" w:cs="BiauKai" w:hint="eastAsia"/>
        </w:rPr>
        <w:t>分鐘一場，</w:t>
      </w:r>
      <w:r>
        <w:rPr>
          <w:rFonts w:ascii="BiauKai" w:eastAsia="BiauKai" w:hAnsi="BiauKai" w:cs="BiauKai"/>
        </w:rPr>
        <w:t>每次上演時間3分鐘</w:t>
      </w:r>
      <w:r>
        <w:rPr>
          <w:rFonts w:ascii="BiauKai" w:eastAsia="BiauKai" w:hAnsi="BiauKai" w:cs="BiauKai"/>
          <w:highlight w:val="white"/>
        </w:rPr>
        <w:t>；另外，</w:t>
      </w:r>
      <w:r>
        <w:rPr>
          <w:rFonts w:ascii="BiauKai" w:eastAsia="BiauKai" w:hAnsi="BiauKai" w:cs="BiauKai"/>
        </w:rPr>
        <w:t>臺灣好行「西</w:t>
      </w:r>
      <w:proofErr w:type="gramStart"/>
      <w:r>
        <w:rPr>
          <w:rFonts w:ascii="BiauKai" w:eastAsia="BiauKai" w:hAnsi="BiauKai" w:cs="BiauKai"/>
        </w:rPr>
        <w:t>濱快線</w:t>
      </w:r>
      <w:proofErr w:type="gramEnd"/>
      <w:r>
        <w:rPr>
          <w:rFonts w:ascii="BiauKai" w:eastAsia="BiauKai" w:hAnsi="BiauKai" w:cs="BiauKai"/>
        </w:rPr>
        <w:t>」從新營起站，沿途行經「馬沙溝彩繪村」、「</w:t>
      </w:r>
      <w:proofErr w:type="gramStart"/>
      <w:r>
        <w:rPr>
          <w:rFonts w:ascii="BiauKai" w:eastAsia="BiauKai" w:hAnsi="BiauKai" w:cs="BiauKai"/>
        </w:rPr>
        <w:t>七股鹽山</w:t>
      </w:r>
      <w:proofErr w:type="gramEnd"/>
      <w:r>
        <w:rPr>
          <w:rFonts w:ascii="BiauKai" w:eastAsia="BiauKai" w:hAnsi="BiauKai" w:cs="BiauKai"/>
        </w:rPr>
        <w:t>」，終點站為「臺灣鹽博物館」共13站，並在6月28日正式</w:t>
      </w:r>
      <w:r w:rsidR="0050140C">
        <w:rPr>
          <w:rFonts w:asciiTheme="minorEastAsia" w:hAnsiTheme="minorEastAsia" w:cs="BiauKai" w:hint="eastAsia"/>
        </w:rPr>
        <w:t>開駛</w:t>
      </w:r>
      <w:r>
        <w:rPr>
          <w:rFonts w:ascii="BiauKai" w:eastAsia="BiauKai" w:hAnsi="BiauKai" w:cs="BiauKai"/>
        </w:rPr>
        <w:t>；</w:t>
      </w:r>
      <w:proofErr w:type="gramStart"/>
      <w:r>
        <w:rPr>
          <w:rFonts w:ascii="BiauKai" w:eastAsia="BiauKai" w:hAnsi="BiauKai" w:cs="BiauKai"/>
        </w:rPr>
        <w:t>此外，</w:t>
      </w:r>
      <w:proofErr w:type="gramEnd"/>
      <w:r>
        <w:rPr>
          <w:rFonts w:ascii="BiauKai" w:eastAsia="BiauKai" w:hAnsi="BiauKai" w:cs="BiauKai"/>
        </w:rPr>
        <w:t>6/29開幕當日，除了有</w:t>
      </w:r>
      <w:r w:rsidR="003858B0">
        <w:rPr>
          <w:rFonts w:asciiTheme="minorEastAsia" w:hAnsiTheme="minorEastAsia" w:cs="BiauKai" w:hint="eastAsia"/>
        </w:rPr>
        <w:t>七股歌</w:t>
      </w:r>
      <w:r w:rsidR="000E4CFC">
        <w:rPr>
          <w:rFonts w:asciiTheme="minorEastAsia" w:hAnsiTheme="minorEastAsia" w:cs="BiauKai" w:hint="eastAsia"/>
        </w:rPr>
        <w:t>后</w:t>
      </w:r>
      <w:r w:rsidR="003858B0">
        <w:rPr>
          <w:rFonts w:asciiTheme="minorEastAsia" w:hAnsiTheme="minorEastAsia" w:cs="BiauKai" w:hint="eastAsia"/>
        </w:rPr>
        <w:t>楊欣樺</w:t>
      </w:r>
      <w:r>
        <w:rPr>
          <w:rFonts w:ascii="BiauKai" w:eastAsia="BiauKai" w:hAnsi="BiauKai" w:cs="BiauKai"/>
        </w:rPr>
        <w:t>、果凍姊姊</w:t>
      </w:r>
      <w:proofErr w:type="gramStart"/>
      <w:r>
        <w:rPr>
          <w:rFonts w:ascii="BiauKai" w:eastAsia="BiauKai" w:hAnsi="BiauKai" w:cs="BiauKai"/>
        </w:rPr>
        <w:t>唱跳等精彩</w:t>
      </w:r>
      <w:proofErr w:type="gramEnd"/>
      <w:r>
        <w:rPr>
          <w:rFonts w:ascii="BiauKai" w:eastAsia="BiauKai" w:hAnsi="BiauKai" w:cs="BiauKai"/>
        </w:rPr>
        <w:t>演出外，並有鹽</w:t>
      </w:r>
      <w:proofErr w:type="gramStart"/>
      <w:r>
        <w:rPr>
          <w:rFonts w:ascii="BiauKai" w:eastAsia="BiauKai" w:hAnsi="BiauKai" w:cs="BiauKai"/>
        </w:rPr>
        <w:t>焗</w:t>
      </w:r>
      <w:proofErr w:type="gramEnd"/>
      <w:r>
        <w:rPr>
          <w:rFonts w:ascii="BiauKai" w:eastAsia="BiauKai" w:hAnsi="BiauKai" w:cs="BiauKai"/>
        </w:rPr>
        <w:t>蝦、魚、蛋、</w:t>
      </w:r>
      <w:proofErr w:type="gramStart"/>
      <w:r>
        <w:rPr>
          <w:rFonts w:ascii="BiauKai" w:eastAsia="BiauKai" w:hAnsi="BiauKai" w:cs="BiauKai"/>
        </w:rPr>
        <w:t>鹹</w:t>
      </w:r>
      <w:proofErr w:type="gramEnd"/>
      <w:r>
        <w:rPr>
          <w:rFonts w:ascii="BiauKai" w:eastAsia="BiauKai" w:hAnsi="BiauKai" w:cs="BiauKai"/>
        </w:rPr>
        <w:t>冰棒品嚐，</w:t>
      </w:r>
      <w:proofErr w:type="gramStart"/>
      <w:r>
        <w:rPr>
          <w:rFonts w:ascii="BiauKai" w:eastAsia="BiauKai" w:hAnsi="BiauKai" w:cs="BiauKai"/>
        </w:rPr>
        <w:t>彩繪鹽山</w:t>
      </w:r>
      <w:proofErr w:type="gramEnd"/>
      <w:r>
        <w:rPr>
          <w:rFonts w:ascii="BiauKai" w:eastAsia="BiauKai" w:hAnsi="BiauKai" w:cs="BiauKai"/>
        </w:rPr>
        <w:t>DIY等免費活動，歡迎大家共襄盛舉！相關活動內容、臺灣好行訊息</w:t>
      </w:r>
      <w:r w:rsidR="003858B0">
        <w:rPr>
          <w:rFonts w:asciiTheme="minorEastAsia" w:hAnsiTheme="minorEastAsia" w:cs="BiauKai" w:hint="eastAsia"/>
        </w:rPr>
        <w:t>請</w:t>
      </w:r>
      <w:r>
        <w:rPr>
          <w:rFonts w:ascii="BiauKai" w:eastAsia="BiauKai" w:hAnsi="BiauKai" w:cs="BiauKai"/>
        </w:rPr>
        <w:t>洽06-7861000或連結「雲嘉南，</w:t>
      </w:r>
      <w:proofErr w:type="gramStart"/>
      <w:r>
        <w:rPr>
          <w:rFonts w:ascii="BiauKai" w:eastAsia="BiauKai" w:hAnsi="BiauKai" w:cs="BiauKai"/>
        </w:rPr>
        <w:t>好</w:t>
      </w:r>
      <w:proofErr w:type="gramEnd"/>
      <w:r>
        <w:rPr>
          <w:rFonts w:ascii="BiauKai" w:eastAsia="BiauKai" w:hAnsi="BiauKai" w:cs="BiauKai"/>
        </w:rPr>
        <w:t>好玩!!」</w:t>
      </w:r>
      <w:proofErr w:type="gramStart"/>
      <w:r>
        <w:rPr>
          <w:rFonts w:ascii="BiauKai" w:eastAsia="BiauKai" w:hAnsi="BiauKai" w:cs="BiauKai"/>
        </w:rPr>
        <w:t>臉書粉絲</w:t>
      </w:r>
      <w:proofErr w:type="gramEnd"/>
      <w:r>
        <w:rPr>
          <w:rFonts w:ascii="BiauKai" w:eastAsia="BiauKai" w:hAnsi="BiauKai" w:cs="BiauKai"/>
        </w:rPr>
        <w:t>專頁查詢！</w:t>
      </w:r>
    </w:p>
    <w:p w14:paraId="3B71C2A5" w14:textId="5B17CB7F" w:rsidR="00791C5E" w:rsidRDefault="00791C5E" w:rsidP="00791C5E">
      <w:pPr>
        <w:pBdr>
          <w:top w:val="nil"/>
          <w:left w:val="nil"/>
          <w:bottom w:val="nil"/>
          <w:right w:val="nil"/>
          <w:between w:val="nil"/>
        </w:pBdr>
        <w:ind w:leftChars="0" w:left="0" w:right="-58" w:firstLineChars="0" w:firstLine="0"/>
        <w:jc w:val="both"/>
        <w:rPr>
          <w:rFonts w:ascii="BiauKai" w:hAnsi="BiauKai" w:cs="BiauKai" w:hint="eastAsia"/>
        </w:rPr>
      </w:pPr>
    </w:p>
    <w:p w14:paraId="726520DE" w14:textId="2CAAE2D4" w:rsidR="00791C5E" w:rsidRDefault="00791C5E" w:rsidP="00791C5E">
      <w:pPr>
        <w:pBdr>
          <w:top w:val="nil"/>
          <w:left w:val="nil"/>
          <w:bottom w:val="nil"/>
          <w:right w:val="nil"/>
          <w:between w:val="nil"/>
        </w:pBdr>
        <w:ind w:leftChars="0" w:left="0" w:right="-58" w:firstLineChars="0" w:firstLine="0"/>
        <w:jc w:val="both"/>
        <w:rPr>
          <w:rFonts w:ascii="BiauKai" w:hAnsi="BiauKai" w:cs="BiauKai" w:hint="eastAsia"/>
        </w:rPr>
      </w:pPr>
    </w:p>
    <w:p w14:paraId="32CCB45C" w14:textId="66C93457" w:rsidR="00791C5E" w:rsidRPr="00791C5E" w:rsidRDefault="00791C5E" w:rsidP="00791C5E">
      <w:pPr>
        <w:pBdr>
          <w:top w:val="nil"/>
          <w:left w:val="nil"/>
          <w:bottom w:val="nil"/>
          <w:right w:val="nil"/>
          <w:between w:val="nil"/>
        </w:pBdr>
        <w:ind w:leftChars="0" w:left="0" w:right="-58" w:firstLineChars="0" w:firstLine="0"/>
        <w:jc w:val="both"/>
        <w:rPr>
          <w:rFonts w:ascii="BiauKai" w:hAnsi="BiauKai" w:cs="BiauKai" w:hint="eastAsia"/>
          <w:b/>
          <w:sz w:val="36"/>
          <w:szCs w:val="36"/>
        </w:rPr>
      </w:pPr>
      <w:r w:rsidRPr="00791C5E">
        <w:rPr>
          <w:rFonts w:asciiTheme="minorEastAsia" w:hAnsiTheme="minorEastAsia" w:cs="BiauKai" w:hint="eastAsia"/>
          <w:b/>
          <w:color w:val="FF0000"/>
          <w:sz w:val="36"/>
          <w:szCs w:val="36"/>
        </w:rPr>
        <w:t>●</w:t>
      </w:r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「</w:t>
      </w:r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2</w:t>
      </w:r>
      <w:r w:rsidRPr="00791C5E">
        <w:rPr>
          <w:rFonts w:ascii="BiauKai" w:hAnsi="BiauKai" w:cs="BiauKai"/>
          <w:b/>
          <w:color w:val="FF0000"/>
          <w:sz w:val="36"/>
          <w:szCs w:val="36"/>
        </w:rPr>
        <w:t>019</w:t>
      </w:r>
      <w:proofErr w:type="gramStart"/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一見雙雕</w:t>
      </w:r>
      <w:proofErr w:type="gramEnd"/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-</w:t>
      </w:r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外星人入侵</w:t>
      </w:r>
      <w:proofErr w:type="gramStart"/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光雕秀</w:t>
      </w:r>
      <w:proofErr w:type="gramEnd"/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」搶先看：</w:t>
      </w:r>
    </w:p>
    <w:p w14:paraId="438865C4" w14:textId="10459611" w:rsidR="00791C5E" w:rsidRPr="00791C5E" w:rsidRDefault="00791C5E" w:rsidP="00791C5E">
      <w:pPr>
        <w:pBdr>
          <w:top w:val="nil"/>
          <w:left w:val="nil"/>
          <w:bottom w:val="nil"/>
          <w:right w:val="nil"/>
          <w:between w:val="nil"/>
        </w:pBdr>
        <w:ind w:leftChars="0" w:left="0" w:right="-58" w:firstLineChars="0" w:firstLine="0"/>
        <w:jc w:val="both"/>
        <w:rPr>
          <w:rFonts w:ascii="BiauKai" w:hAnsi="BiauKai" w:cs="BiauKai" w:hint="eastAsia"/>
          <w:sz w:val="36"/>
          <w:szCs w:val="36"/>
        </w:rPr>
      </w:pPr>
      <w:r w:rsidRPr="00791C5E">
        <w:rPr>
          <w:rFonts w:ascii="BiauKai" w:hAnsi="BiauKai" w:cs="BiauKai" w:hint="eastAsia"/>
          <w:sz w:val="36"/>
          <w:szCs w:val="36"/>
        </w:rPr>
        <w:t xml:space="preserve">　　</w:t>
      </w:r>
      <w:hyperlink r:id="rId7" w:history="1">
        <w:r w:rsidRPr="00791C5E">
          <w:rPr>
            <w:rStyle w:val="aa"/>
            <w:rFonts w:ascii="BiauKai" w:hAnsi="BiauKai" w:cs="BiauKai"/>
            <w:sz w:val="36"/>
            <w:szCs w:val="36"/>
          </w:rPr>
          <w:t>https://youtu.be/uStsCe2Zm2o</w:t>
        </w:r>
      </w:hyperlink>
    </w:p>
    <w:p w14:paraId="7333D638" w14:textId="0F797640" w:rsidR="00791C5E" w:rsidRPr="00791C5E" w:rsidRDefault="00791C5E" w:rsidP="00791C5E">
      <w:pPr>
        <w:pBdr>
          <w:top w:val="nil"/>
          <w:left w:val="nil"/>
          <w:bottom w:val="nil"/>
          <w:right w:val="nil"/>
          <w:between w:val="nil"/>
        </w:pBdr>
        <w:ind w:leftChars="0" w:left="0" w:right="-58" w:firstLineChars="0" w:firstLine="0"/>
        <w:jc w:val="both"/>
        <w:rPr>
          <w:rFonts w:ascii="BiauKai" w:hAnsi="BiauKai" w:cs="BiauKai" w:hint="eastAsia"/>
          <w:sz w:val="36"/>
          <w:szCs w:val="36"/>
        </w:rPr>
      </w:pPr>
    </w:p>
    <w:p w14:paraId="41BA1D7D" w14:textId="77777777" w:rsidR="00791C5E" w:rsidRPr="00791C5E" w:rsidRDefault="00791C5E" w:rsidP="00791C5E">
      <w:pPr>
        <w:pBdr>
          <w:top w:val="nil"/>
          <w:left w:val="nil"/>
          <w:bottom w:val="nil"/>
          <w:right w:val="nil"/>
          <w:between w:val="nil"/>
        </w:pBdr>
        <w:ind w:leftChars="0" w:left="0" w:right="-58" w:firstLineChars="0" w:firstLine="0"/>
        <w:jc w:val="both"/>
        <w:rPr>
          <w:rFonts w:ascii="BiauKai" w:hAnsi="BiauKai" w:cs="BiauKai" w:hint="eastAsia"/>
        </w:rPr>
      </w:pPr>
    </w:p>
    <w:sectPr w:rsidR="00791C5E" w:rsidRPr="00791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32E5" w14:textId="77777777" w:rsidR="009C7BEB" w:rsidRDefault="009C7BEB">
      <w:pPr>
        <w:spacing w:line="240" w:lineRule="auto"/>
        <w:ind w:left="0" w:hanging="2"/>
      </w:pPr>
      <w:r>
        <w:separator/>
      </w:r>
    </w:p>
  </w:endnote>
  <w:endnote w:type="continuationSeparator" w:id="0">
    <w:p w14:paraId="41443B90" w14:textId="77777777" w:rsidR="009C7BEB" w:rsidRDefault="009C7B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275876" w:rsidRDefault="002758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275876" w:rsidRDefault="002758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275876" w:rsidRDefault="002758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FD87" w14:textId="77777777" w:rsidR="009C7BEB" w:rsidRDefault="009C7BEB">
      <w:pPr>
        <w:spacing w:line="240" w:lineRule="auto"/>
        <w:ind w:left="0" w:hanging="2"/>
      </w:pPr>
      <w:r>
        <w:separator/>
      </w:r>
    </w:p>
  </w:footnote>
  <w:footnote w:type="continuationSeparator" w:id="0">
    <w:p w14:paraId="0493CA70" w14:textId="77777777" w:rsidR="009C7BEB" w:rsidRDefault="009C7B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275876" w:rsidRDefault="002758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275876" w:rsidRDefault="002758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275876" w:rsidRDefault="002758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876"/>
    <w:rsid w:val="00045694"/>
    <w:rsid w:val="000E4CFC"/>
    <w:rsid w:val="00150EC9"/>
    <w:rsid w:val="00175466"/>
    <w:rsid w:val="001F4601"/>
    <w:rsid w:val="00247A81"/>
    <w:rsid w:val="00275876"/>
    <w:rsid w:val="003858B0"/>
    <w:rsid w:val="004024B7"/>
    <w:rsid w:val="0050140C"/>
    <w:rsid w:val="00791C5E"/>
    <w:rsid w:val="00841C92"/>
    <w:rsid w:val="008731E0"/>
    <w:rsid w:val="00885F3D"/>
    <w:rsid w:val="008D0CDC"/>
    <w:rsid w:val="008E2B46"/>
    <w:rsid w:val="009C7BEB"/>
    <w:rsid w:val="009D3FEA"/>
    <w:rsid w:val="00A77AAD"/>
    <w:rsid w:val="00A809D3"/>
    <w:rsid w:val="00A95444"/>
    <w:rsid w:val="00B02365"/>
    <w:rsid w:val="00C5554B"/>
    <w:rsid w:val="00D26ACC"/>
    <w:rsid w:val="00D849F6"/>
    <w:rsid w:val="00F86F70"/>
    <w:rsid w:val="00FF16B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9AAC"/>
  <w15:docId w15:val="{151B1862-3680-4E23-99B4-B4F4AFB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8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rsid w:val="001A384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1A38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38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384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38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38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38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A38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qFormat/>
    <w:rsid w:val="001A38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1A3847"/>
    <w:pPr>
      <w:jc w:val="center"/>
    </w:pPr>
    <w:rPr>
      <w:b/>
      <w:bCs/>
      <w:sz w:val="36"/>
      <w:szCs w:val="20"/>
    </w:rPr>
  </w:style>
  <w:style w:type="character" w:customStyle="1" w:styleId="10">
    <w:name w:val="樣式 10 點"/>
    <w:rsid w:val="001A3847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108pt">
    <w:name w:val="樣式 10 點 行距:  最小行高 8 pt"/>
    <w:basedOn w:val="a"/>
    <w:rsid w:val="001A3847"/>
    <w:pPr>
      <w:spacing w:line="160" w:lineRule="atLeast"/>
    </w:pPr>
    <w:rPr>
      <w:sz w:val="20"/>
      <w:szCs w:val="20"/>
    </w:rPr>
  </w:style>
  <w:style w:type="paragraph" w:styleId="a4">
    <w:name w:val="Balloon Text"/>
    <w:basedOn w:val="a"/>
    <w:rsid w:val="001A384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sid w:val="001A3847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header"/>
    <w:basedOn w:val="a"/>
    <w:rsid w:val="001A3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rsid w:val="001A384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1A3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rsid w:val="001A3847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Hyperlink"/>
    <w:basedOn w:val="a0"/>
    <w:rsid w:val="001A384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angwithname">
    <w:name w:val="langwithname"/>
    <w:basedOn w:val="a0"/>
    <w:rsid w:val="001A3847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uStsCe2Zm2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6%96%B0%E5%A2%A8%E8%A5%BF%E5%93%A5%E5%B7%9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王純玲</cp:lastModifiedBy>
  <cp:revision>30</cp:revision>
  <dcterms:created xsi:type="dcterms:W3CDTF">2019-06-25T00:25:00Z</dcterms:created>
  <dcterms:modified xsi:type="dcterms:W3CDTF">2019-06-25T05:32:00Z</dcterms:modified>
</cp:coreProperties>
</file>